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36" w:rsidRDefault="00557336" w:rsidP="00557336">
      <w:pPr>
        <w:pStyle w:val="PlainText"/>
        <w:rPr>
          <w:rFonts w:ascii="Times New Roman" w:eastAsia="MS Mincho" w:hAnsi="Times New Roman" w:cs="Times New Roman"/>
          <w:sz w:val="16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sz w:val="16"/>
        </w:rPr>
        <w:t>As of Sep 16, 2016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MARK JUERGENSMEYER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__________________________________________________________________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>Curriculum Vitae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Professor of Sociology (since 1993), Global Studies (since 1998);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and Affiliate Professor of Religious Studies (since 2002);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Kundan Kaur Kapany Chair of Global and Sikh Studies (since 2015)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Founding Director and Fellow, 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Orfalea Center for Global and International Studies (since 2014),</w:t>
      </w:r>
    </w:p>
    <w:p w:rsidR="00557336" w:rsidRDefault="00557336" w:rsidP="00557336">
      <w:pPr>
        <w:pStyle w:val="PlainText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University of California, Santa Barbara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Education</w:t>
      </w:r>
      <w:r>
        <w:rPr>
          <w:rFonts w:ascii="Times New Roman" w:eastAsia="MS Mincho" w:hAnsi="Times New Roman" w:cs="Times New Roman"/>
        </w:rPr>
        <w:t>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Ph.D. 1974, University of California, Berkeley (Political Science)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M.A. (with honors) 1968, University of California, Berkeley (Political Science)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M.Div. 1965, Union Theological Seminary, New York City (Ethics); and Columbia University,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School of International Affairs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B.A. (with distinction) 1962, University of Illinois, Urbana (Philosophy)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Fellowships, awards, and honors: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International Fellow, Columbia University, 1963-65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Indo-American Fellowship (Fulbright), India, 1978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American Institute of Indian Studies, Senior Research Grant, India, 1979, 1983, 1985 and 1986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Woodrow Wilson International Center for Scholars (Smithsonian Institution), 1986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Distinguished Visiting Professor, University of California-Santa Cruz, 1988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Harry Frank Guggenheim Foundation, 1988-90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United States Institute of Peace, 1989-91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Fellow, American Council of Learned Societies, 1996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Claus M. Halle Distinguished Visiting Professor of Global Learning, Emory University, 2002-04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Grawemeyer Award in Religion 2003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Silver Medal of the Queen Sofia Center for the Study of Violence, Valencia, Spain, 2004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Honorary Doctorate, Lehigh University, 2004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Distinguished Teaching Award, University of California, Santa Barbara, 2006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Stafford Little Lectures, Princeton University, 2006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President and Vice President, American Academy of Religion, 2007-9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Doctor Honoris Causa (Honorary Doctorate), Roskilde University, Denmark, 2009.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Languages studied</w:t>
      </w:r>
      <w:r>
        <w:rPr>
          <w:rFonts w:ascii="Times New Roman" w:eastAsia="MS Mincho" w:hAnsi="Times New Roman" w:cs="Times New Roman"/>
        </w:rPr>
        <w:t>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Hindi, Panjabi, Urdu, German, Latin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</w:rPr>
        <w:t>Academic positions: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California, Santa Barbara: Director, Global and International Studies Program,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1995-2005; and Director, the Orfalea Center for Global and International Studies, 2005-2014;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Professor of Sociology, 1993-present; Global Studies, 1998-present; Affiliate Professor of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Religious Studies, 2002-present;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California systemwide: Chair, Pacific Rim Research Program, 1994-97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Hawaii: Dean of the School of Hawaiian, Asian and Pacific Studies and Assistant to the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President for International Programs; Professor of Religious Studies; and Affiliate Professor of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Political Science, 1989-93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Graduate Theological Union, Berkeley: Director, Office of Programs in Comparative Religion, 1984-89;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Professor of Ethics and the Phenomenology of Religions, 1984-89; Associate Professor, 1974-84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University of California, Berkeley: Coordinator, Religious Studies Program 1974-89; Adjunct Professor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of Religious Studies, 1984-89; Adjunct Associate Professor, 1977-1984; and Project Director, Center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     for South and Southeast Asian Studies, 1971-74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Punjab University (Chandigarh, India): Visiting Professor of Comparative Political Philosophy, 1966-67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and 1970-71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b/>
          <w:bCs/>
        </w:rPr>
        <w:t>Books (sole and joint-authored):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- </w:t>
      </w:r>
      <w:r>
        <w:rPr>
          <w:rFonts w:ascii="Times New Roman" w:eastAsia="MS Mincho" w:hAnsi="Times New Roman" w:cs="Times New Roman"/>
          <w:b/>
          <w:i/>
        </w:rPr>
        <w:t xml:space="preserve">God in the Tumult of the Global Square: Religion in Global Civil Society </w:t>
      </w:r>
      <w:r>
        <w:rPr>
          <w:rFonts w:ascii="Times New Roman" w:eastAsia="MS Mincho" w:hAnsi="Times New Roman" w:cs="Times New Roman"/>
        </w:rPr>
        <w:t>(with Dinah Griego and John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Soboslai)</w:t>
      </w:r>
      <w:r>
        <w:rPr>
          <w:rFonts w:ascii="Times New Roman" w:eastAsia="MS Mincho" w:hAnsi="Times New Roman" w:cs="Times New Roman"/>
          <w:b/>
          <w:i/>
        </w:rPr>
        <w:t xml:space="preserve">. </w:t>
      </w:r>
      <w:r>
        <w:rPr>
          <w:rFonts w:ascii="Times New Roman" w:eastAsia="MS Mincho" w:hAnsi="Times New Roman" w:cs="Times New Roman"/>
        </w:rPr>
        <w:t xml:space="preserve">Berkeley: University of California Press, 2015. 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t xml:space="preserve">       </w:t>
      </w:r>
      <w:r>
        <w:rPr>
          <w:rFonts w:ascii="Times New Roman" w:eastAsia="MS Mincho" w:hAnsi="Times New Roman" w:cs="Times New Roman"/>
          <w:bCs/>
          <w:iCs/>
        </w:rPr>
        <w:t>-</w:t>
      </w:r>
      <w:r>
        <w:rPr>
          <w:rFonts w:ascii="Times New Roman" w:eastAsia="MS Mincho" w:hAnsi="Times New Roman" w:cs="Times New Roman"/>
          <w:b/>
          <w:bCs/>
          <w:i/>
          <w:iCs/>
        </w:rPr>
        <w:t xml:space="preserve"> Global Rebellion: Religious Challenges to the Secular State. </w:t>
      </w:r>
      <w:r>
        <w:rPr>
          <w:rFonts w:ascii="Times New Roman" w:eastAsia="MS Mincho" w:hAnsi="Times New Roman" w:cs="Times New Roman"/>
          <w:b/>
          <w:bCs/>
        </w:rPr>
        <w:t xml:space="preserve"> </w:t>
      </w:r>
      <w:r>
        <w:rPr>
          <w:rFonts w:ascii="Times New Roman" w:eastAsia="MS Mincho" w:hAnsi="Times New Roman" w:cs="Times New Roman"/>
        </w:rPr>
        <w:t>Berkeley: University of California Press,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2008; paperback edition 2009; German edition, </w:t>
      </w:r>
      <w:r>
        <w:rPr>
          <w:rFonts w:ascii="Times New Roman" w:eastAsia="MS Mincho" w:hAnsi="Times New Roman" w:cs="Times New Roman"/>
          <w:i/>
        </w:rPr>
        <w:t xml:space="preserve">Die Globalisierung religioser Gewalt, </w:t>
      </w:r>
      <w:r>
        <w:rPr>
          <w:rFonts w:ascii="Times New Roman" w:eastAsia="MS Mincho" w:hAnsi="Times New Roman" w:cs="Times New Roman"/>
        </w:rPr>
        <w:t xml:space="preserve">Hamburg: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Hamburger Edition 2009.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Terror in the Mind of God: The Global Rise of Religious Violence</w:t>
      </w:r>
      <w:r>
        <w:rPr>
          <w:rFonts w:ascii="Times New Roman" w:eastAsia="MS Mincho" w:hAnsi="Times New Roman" w:cs="Times New Roman"/>
        </w:rPr>
        <w:t xml:space="preserve">. Berkeley: University of California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Press, 2000. Revised paperback edition, 2001. Third edition, 2003. India edition, Oxford University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Press, 2001. Spanish edition, </w:t>
      </w:r>
      <w:r>
        <w:rPr>
          <w:rFonts w:ascii="Times New Roman" w:eastAsia="MS Mincho" w:hAnsi="Times New Roman" w:cs="Times New Roman"/>
          <w:i/>
          <w:iCs/>
        </w:rPr>
        <w:t xml:space="preserve">Terrorismo Religioso: El auge global de la violencia religiosa, </w:t>
      </w:r>
      <w:r>
        <w:rPr>
          <w:rFonts w:ascii="Times New Roman" w:eastAsia="MS Mincho" w:hAnsi="Times New Roman" w:cs="Times New Roman"/>
        </w:rPr>
        <w:t xml:space="preserve">Madrid: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Siglo Veintiuno de Espana Editores, 2002. Italian edition, </w:t>
      </w:r>
      <w:r>
        <w:rPr>
          <w:rFonts w:ascii="Times New Roman" w:eastAsia="MS Mincho" w:hAnsi="Times New Roman" w:cs="Times New Roman"/>
          <w:i/>
          <w:iCs/>
        </w:rPr>
        <w:t>Terroristi in nome di Dio,</w:t>
      </w:r>
      <w:r>
        <w:rPr>
          <w:rFonts w:ascii="Times New Roman" w:eastAsia="MS Mincho" w:hAnsi="Times New Roman" w:cs="Times New Roman"/>
        </w:rPr>
        <w:t xml:space="preserve"> Rome: Editori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Laterza, 2003. French edition, </w:t>
      </w:r>
      <w:r>
        <w:rPr>
          <w:rFonts w:ascii="Times New Roman" w:eastAsia="MS Mincho" w:hAnsi="Times New Roman" w:cs="Times New Roman"/>
          <w:i/>
          <w:iCs/>
        </w:rPr>
        <w:t>Au nom de Dieu, ils tuent!</w:t>
      </w:r>
      <w:r>
        <w:rPr>
          <w:rFonts w:ascii="Times New Roman" w:eastAsia="MS Mincho" w:hAnsi="Times New Roman" w:cs="Times New Roman"/>
        </w:rPr>
        <w:t xml:space="preserve"> Paris: Éditions Autrement Frontières, 2003.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Japanese edition, Tokyo: Akashi Shoten, 2003. German Edition, </w:t>
      </w:r>
      <w:r>
        <w:rPr>
          <w:rFonts w:ascii="Times New Roman" w:eastAsia="MS Mincho" w:hAnsi="Times New Roman" w:cs="Times New Roman"/>
          <w:i/>
          <w:iCs/>
        </w:rPr>
        <w:t>Terror im Namen Gottes: Ein Blick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hinter die Kulissen des gewalttaetigen Fundamentalismus</w:t>
      </w:r>
      <w:r>
        <w:rPr>
          <w:rFonts w:ascii="Times New Roman" w:eastAsia="MS Mincho" w:hAnsi="Times New Roman" w:cs="Times New Roman"/>
        </w:rPr>
        <w:t xml:space="preserve"> Herder Verlag 2004.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Gandhi's Way: A Handbook of Conflict Resolution</w:t>
      </w:r>
      <w:r>
        <w:rPr>
          <w:rFonts w:ascii="Times New Roman" w:eastAsia="MS Mincho" w:hAnsi="Times New Roman" w:cs="Times New Roman"/>
        </w:rPr>
        <w:t>. Berkeley: University of California Press, 2005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(updated edition; first published by University of  California Press in 2002). Revised edition of </w:t>
      </w:r>
      <w:r>
        <w:rPr>
          <w:rFonts w:ascii="Times New Roman" w:eastAsia="MS Mincho" w:hAnsi="Times New Roman" w:cs="Times New Roman"/>
          <w:i/>
          <w:iCs/>
        </w:rPr>
        <w:t>Fighting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With Gandhi</w:t>
      </w:r>
      <w:r>
        <w:rPr>
          <w:rFonts w:ascii="Times New Roman" w:eastAsia="MS Mincho" w:hAnsi="Times New Roman" w:cs="Times New Roman"/>
        </w:rPr>
        <w:t xml:space="preserve">.  San Francisco: Harper and Row, 1984. Paperback edition published as </w:t>
      </w:r>
      <w:r>
        <w:rPr>
          <w:rFonts w:ascii="Times New Roman" w:eastAsia="MS Mincho" w:hAnsi="Times New Roman" w:cs="Times New Roman"/>
          <w:i/>
          <w:iCs/>
        </w:rPr>
        <w:t>Fighting Fair: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A Nonviolent  Strategy for Resolving Everyday Conflicts</w:t>
      </w:r>
      <w:r>
        <w:rPr>
          <w:rFonts w:ascii="Times New Roman" w:eastAsia="MS Mincho" w:hAnsi="Times New Roman" w:cs="Times New Roman"/>
        </w:rPr>
        <w:t>. India edition, 2004. Italian edition,</w:t>
      </w:r>
      <w:r>
        <w:rPr>
          <w:rFonts w:ascii="Times New Roman" w:eastAsia="MS Mincho" w:hAnsi="Times New Roman" w:cs="Times New Roman"/>
          <w:i/>
          <w:iCs/>
        </w:rPr>
        <w:t xml:space="preserve"> Come Gandhi:</w:t>
      </w:r>
    </w:p>
    <w:p w:rsidR="00557336" w:rsidRP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Unmetodo per risolvere i conflitti</w:t>
      </w:r>
      <w:r>
        <w:rPr>
          <w:rFonts w:ascii="Times New Roman" w:eastAsia="MS Mincho" w:hAnsi="Times New Roman" w:cs="Times New Roman"/>
        </w:rPr>
        <w:t xml:space="preserve"> Rome: Editori Laterza, 2004. Chinese edition, Taipei: Commonwealth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Publishing Company, 2005.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The New Cold War? Religious Nationalism Confronts the Secular State</w:t>
      </w:r>
      <w:r>
        <w:rPr>
          <w:rFonts w:ascii="Times New Roman" w:eastAsia="MS Mincho" w:hAnsi="Times New Roman" w:cs="Times New Roman"/>
        </w:rPr>
        <w:t>. Berkeley: University of Cali-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fornia Press, 1993. Revised paperback edition, 1994. India edition, </w:t>
      </w:r>
      <w:r>
        <w:rPr>
          <w:rFonts w:ascii="Times New Roman" w:eastAsia="MS Mincho" w:hAnsi="Times New Roman" w:cs="Times New Roman"/>
          <w:i/>
          <w:iCs/>
        </w:rPr>
        <w:t>Religious Nationalism Confronts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</w:t>
      </w:r>
      <w:r>
        <w:rPr>
          <w:rFonts w:ascii="Times New Roman" w:eastAsia="MS Mincho" w:hAnsi="Times New Roman" w:cs="Times New Roman"/>
          <w:i/>
          <w:iCs/>
        </w:rPr>
        <w:t>the Secular State</w:t>
      </w:r>
      <w:r>
        <w:rPr>
          <w:rFonts w:ascii="Times New Roman" w:eastAsia="MS Mincho" w:hAnsi="Times New Roman" w:cs="Times New Roman"/>
        </w:rPr>
        <w:t xml:space="preserve">, Delhi: Oxford University Press, 1994. Japanese edition, </w:t>
      </w:r>
      <w:r>
        <w:rPr>
          <w:rFonts w:ascii="Times New Roman" w:eastAsia="MS Mincho" w:hAnsi="Times New Roman" w:cs="Times New Roman"/>
          <w:i/>
          <w:iCs/>
        </w:rPr>
        <w:t>Nasyonarizumuno Sezokuseito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</w:t>
      </w:r>
      <w:r>
        <w:rPr>
          <w:rFonts w:ascii="Times New Roman" w:eastAsia="MS Mincho" w:hAnsi="Times New Roman" w:cs="Times New Roman"/>
          <w:i/>
          <w:iCs/>
        </w:rPr>
        <w:t>Shukyosei,</w:t>
      </w:r>
      <w:r>
        <w:rPr>
          <w:rFonts w:ascii="Times New Roman" w:eastAsia="MS Mincho" w:hAnsi="Times New Roman" w:cs="Times New Roman"/>
        </w:rPr>
        <w:t xml:space="preserve"> trans. by Yoshiya Abe, Tokyo: Tamagawa Univ Press, 1995. Indonesian edition, </w:t>
      </w:r>
      <w:r>
        <w:rPr>
          <w:rFonts w:ascii="Times New Roman" w:eastAsia="MS Mincho" w:hAnsi="Times New Roman" w:cs="Times New Roman"/>
          <w:i/>
          <w:iCs/>
        </w:rPr>
        <w:t>Menan-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tang Negara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i/>
          <w:iCs/>
        </w:rPr>
        <w:t>Secular</w:t>
      </w:r>
      <w:r>
        <w:rPr>
          <w:rFonts w:ascii="Times New Roman" w:eastAsia="MS Mincho" w:hAnsi="Times New Roman" w:cs="Times New Roman"/>
        </w:rPr>
        <w:t xml:space="preserve">, trans. by Noorhaidi, Bandung: Mizan Press, 1998. Turkish edition, </w:t>
      </w:r>
      <w:r>
        <w:rPr>
          <w:rFonts w:ascii="Times New Roman" w:eastAsia="MS Mincho" w:hAnsi="Times New Roman" w:cs="Times New Roman"/>
          <w:i/>
          <w:iCs/>
        </w:rPr>
        <w:t>Yeni Soguk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Savas</w:t>
      </w:r>
      <w:r>
        <w:rPr>
          <w:rFonts w:ascii="Times New Roman" w:eastAsia="MS Mincho" w:hAnsi="Times New Roman" w:cs="Times New Roman"/>
        </w:rPr>
        <w:t xml:space="preserve"> , trans. by Adern Yalcin, Istanbul: Pinar Yayinlari, 2007.  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</w:t>
      </w:r>
      <w:r>
        <w:rPr>
          <w:rFonts w:ascii="Times New Roman" w:eastAsia="MS Mincho" w:hAnsi="Times New Roman" w:cs="Times New Roman"/>
          <w:i/>
          <w:iCs/>
        </w:rPr>
        <w:t xml:space="preserve">- </w:t>
      </w:r>
      <w:r>
        <w:rPr>
          <w:rFonts w:ascii="Times New Roman" w:eastAsia="MS Mincho" w:hAnsi="Times New Roman" w:cs="Times New Roman"/>
          <w:b/>
          <w:bCs/>
          <w:i/>
          <w:iCs/>
        </w:rPr>
        <w:t>Radhasoami Reality: The Logic of a Modern Faith</w:t>
      </w:r>
      <w:r>
        <w:rPr>
          <w:rFonts w:ascii="Times New Roman" w:eastAsia="MS Mincho" w:hAnsi="Times New Roman" w:cs="Times New Roman"/>
          <w:b/>
          <w:bCs/>
        </w:rPr>
        <w:t>.</w:t>
      </w:r>
      <w:r>
        <w:rPr>
          <w:rFonts w:ascii="Times New Roman" w:eastAsia="MS Mincho" w:hAnsi="Times New Roman" w:cs="Times New Roman"/>
        </w:rPr>
        <w:t xml:space="preserve"> Princeton: Princeton University Press, 1991.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Revised paperback edition, 1996. India edition, Delhi: Oxford University Press, forthcoming in 2014.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- </w:t>
      </w:r>
      <w:r>
        <w:rPr>
          <w:rFonts w:ascii="Times New Roman" w:eastAsia="MS Mincho" w:hAnsi="Times New Roman" w:cs="Times New Roman"/>
          <w:b/>
          <w:bCs/>
          <w:i/>
          <w:iCs/>
        </w:rPr>
        <w:t>Songs of the Saints of India</w:t>
      </w:r>
      <w:r>
        <w:rPr>
          <w:rFonts w:ascii="Times New Roman" w:eastAsia="MS Mincho" w:hAnsi="Times New Roman" w:cs="Times New Roman"/>
          <w:b/>
          <w:bCs/>
        </w:rPr>
        <w:t>. (</w:t>
      </w:r>
      <w:r>
        <w:rPr>
          <w:rFonts w:ascii="Times New Roman" w:eastAsia="MS Mincho" w:hAnsi="Times New Roman" w:cs="Times New Roman"/>
        </w:rPr>
        <w:t>Co-translator with John Stratton Hawley). New York: Oxford University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Press, 1988. India edition, New Delhi: Oxford University Press, 2006.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- </w:t>
      </w:r>
      <w:r>
        <w:rPr>
          <w:rFonts w:ascii="Times New Roman" w:eastAsia="MS Mincho" w:hAnsi="Times New Roman" w:cs="Times New Roman"/>
          <w:b/>
          <w:bCs/>
          <w:i/>
          <w:iCs/>
        </w:rPr>
        <w:t>Religion as Social Vision: The Movement Against Untouchability in 20th Century Punjab</w:t>
      </w:r>
      <w:r>
        <w:rPr>
          <w:rFonts w:ascii="Times New Roman" w:eastAsia="MS Mincho" w:hAnsi="Times New Roman" w:cs="Times New Roman"/>
        </w:rPr>
        <w:t xml:space="preserve">. Berkeley: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of California Press, 1982. Revised India edition: </w:t>
      </w:r>
      <w:r>
        <w:rPr>
          <w:rFonts w:ascii="Times New Roman" w:eastAsia="MS Mincho" w:hAnsi="Times New Roman" w:cs="Times New Roman"/>
          <w:i/>
          <w:iCs/>
        </w:rPr>
        <w:t>Religious Rebels in the Punjab</w:t>
      </w:r>
      <w:r>
        <w:rPr>
          <w:rFonts w:ascii="Times New Roman" w:eastAsia="MS Mincho" w:hAnsi="Times New Roman" w:cs="Times New Roman"/>
        </w:rPr>
        <w:t xml:space="preserve">, Delhi: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</w:rPr>
        <w:t xml:space="preserve">             Ajanta Publications, 1988. New India edition: </w:t>
      </w:r>
      <w:r>
        <w:rPr>
          <w:rFonts w:ascii="Times New Roman" w:eastAsia="MS Mincho" w:hAnsi="Times New Roman" w:cs="Times New Roman"/>
          <w:i/>
        </w:rPr>
        <w:t>Religious Rebels in the Punjab: The Ad Dharm Challenge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to Caste</w:t>
      </w:r>
      <w:r>
        <w:rPr>
          <w:rFonts w:ascii="Times New Roman" w:eastAsia="MS Mincho" w:hAnsi="Times New Roman" w:cs="Times New Roman"/>
        </w:rPr>
        <w:t>, Delhi: Navayana Publishing, 2009.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Books (editor or co-editor):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i/>
        </w:rPr>
        <w:t xml:space="preserve">Oxford Handbook of Global Studies. </w:t>
      </w:r>
      <w:r>
        <w:rPr>
          <w:rFonts w:ascii="Times New Roman" w:eastAsia="MS Mincho" w:hAnsi="Times New Roman" w:cs="Times New Roman"/>
        </w:rPr>
        <w:t>(co-editor with Saskia Sassen and Manfred Steger). New York: Oxford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University Press, 2017.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i/>
        </w:rPr>
        <w:t xml:space="preserve">Violence in the World’s Religious Traditions. </w:t>
      </w:r>
      <w:r>
        <w:rPr>
          <w:rFonts w:ascii="Times New Roman" w:eastAsia="MS Mincho" w:hAnsi="Times New Roman" w:cs="Times New Roman"/>
        </w:rPr>
        <w:t>(co-editor with Michael Jerryson and Margo Kitts). New York:</w:t>
      </w:r>
    </w:p>
    <w:p w:rsidR="00557336" w:rsidRP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Oxford University Press, 2017.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i/>
        </w:rPr>
        <w:t xml:space="preserve">Thinking Globally: A Global Studies Reader. </w:t>
      </w:r>
      <w:r>
        <w:rPr>
          <w:rFonts w:ascii="Times New Roman" w:eastAsia="MS Mincho" w:hAnsi="Times New Roman" w:cs="Times New Roman"/>
        </w:rPr>
        <w:t xml:space="preserve">(Editor; author of introductory essays). Berkeley: University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of California Press, 2014.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</w:t>
      </w:r>
      <w:r>
        <w:rPr>
          <w:rFonts w:ascii="Times New Roman" w:eastAsia="MS Mincho" w:hAnsi="Times New Roman" w:cs="Times New Roman"/>
          <w:b/>
        </w:rPr>
        <w:t xml:space="preserve">- </w:t>
      </w:r>
      <w:r>
        <w:rPr>
          <w:rFonts w:ascii="Times New Roman" w:eastAsia="MS Mincho" w:hAnsi="Times New Roman" w:cs="Times New Roman"/>
          <w:b/>
          <w:i/>
        </w:rPr>
        <w:t xml:space="preserve">The Oxford Handbook of Religion and Violence. </w:t>
      </w:r>
      <w:r>
        <w:rPr>
          <w:rFonts w:ascii="Times New Roman" w:eastAsia="MS Mincho" w:hAnsi="Times New Roman" w:cs="Times New Roman"/>
        </w:rPr>
        <w:t>(co-editor with Michael Jerryson and Margo Kitts).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New York: Oxford University Press, 2013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i/>
        </w:rPr>
        <w:t xml:space="preserve">Legality vs. Legitimacy in Global Affairs. </w:t>
      </w:r>
      <w:r>
        <w:rPr>
          <w:rFonts w:ascii="Times New Roman" w:eastAsia="MS Mincho" w:hAnsi="Times New Roman" w:cs="Times New Roman"/>
          <w:b/>
        </w:rPr>
        <w:t xml:space="preserve"> </w:t>
      </w:r>
      <w:r>
        <w:rPr>
          <w:rFonts w:ascii="Times New Roman" w:eastAsia="MS Mincho" w:hAnsi="Times New Roman" w:cs="Times New Roman"/>
        </w:rPr>
        <w:t xml:space="preserve">(co-editor with Richard Falk and Vesselin Poplavsky).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New York: Oxford University Press, 2012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- </w:t>
      </w:r>
      <w:r>
        <w:rPr>
          <w:rFonts w:ascii="Times New Roman" w:eastAsia="MS Mincho" w:hAnsi="Times New Roman" w:cs="Times New Roman"/>
          <w:b/>
          <w:bCs/>
          <w:i/>
          <w:iCs/>
        </w:rPr>
        <w:t>The Encyclopedia of Global Studies</w:t>
      </w:r>
      <w:r>
        <w:rPr>
          <w:rFonts w:ascii="Times New Roman" w:eastAsia="MS Mincho" w:hAnsi="Times New Roman" w:cs="Times New Roman"/>
        </w:rPr>
        <w:t>. (Co-editor with Helmut Anheier). Thousand Oaks CA: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Sage Publishers, 2012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i/>
        </w:rPr>
        <w:t xml:space="preserve">Rethinking Secularism. </w:t>
      </w:r>
      <w:r>
        <w:rPr>
          <w:rFonts w:ascii="Times New Roman" w:eastAsia="MS Mincho" w:hAnsi="Times New Roman" w:cs="Times New Roman"/>
        </w:rPr>
        <w:t>(co-editor with Craig Calhoun and Jonathan VanAntwerpen). New York: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Oxford University Press, 2011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- </w:t>
      </w:r>
      <w:r>
        <w:rPr>
          <w:rFonts w:ascii="Times New Roman" w:eastAsia="MS Mincho" w:hAnsi="Times New Roman" w:cs="Times New Roman"/>
          <w:b/>
          <w:bCs/>
          <w:i/>
          <w:iCs/>
        </w:rPr>
        <w:t>Princeton Readings in Religion and Violence</w:t>
      </w:r>
      <w:r>
        <w:rPr>
          <w:rFonts w:ascii="Times New Roman" w:eastAsia="MS Mincho" w:hAnsi="Times New Roman" w:cs="Times New Roman"/>
        </w:rPr>
        <w:t xml:space="preserve">. (Co-Editor with Margo Kitts). Princeton: Princeton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  University Press, 2011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  </w:t>
      </w:r>
      <w:r>
        <w:rPr>
          <w:rFonts w:ascii="Times New Roman" w:eastAsia="MS Mincho" w:hAnsi="Times New Roman" w:cs="Times New Roman"/>
        </w:rPr>
        <w:t xml:space="preserve">   </w:t>
      </w:r>
      <w:r>
        <w:rPr>
          <w:rFonts w:ascii="Times New Roman" w:eastAsia="MS Mincho" w:hAnsi="Times New Roman" w:cs="Times New Roman"/>
          <w:i/>
          <w:iCs/>
        </w:rPr>
        <w:t xml:space="preserve">- </w:t>
      </w:r>
      <w:r>
        <w:rPr>
          <w:rFonts w:ascii="Times New Roman" w:eastAsia="MS Mincho" w:hAnsi="Times New Roman" w:cs="Times New Roman"/>
          <w:b/>
          <w:bCs/>
          <w:i/>
          <w:iCs/>
        </w:rPr>
        <w:t>The Encyclopedia of Global Religion</w:t>
      </w:r>
      <w:r>
        <w:rPr>
          <w:rFonts w:ascii="Times New Roman" w:eastAsia="MS Mincho" w:hAnsi="Times New Roman" w:cs="Times New Roman"/>
        </w:rPr>
        <w:t xml:space="preserve">. (Co-editor with Wade Clark Roof). Thousand Oaks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CA: Sage Publishers, 2011 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</w:rPr>
        <w:t xml:space="preserve">Buddhist Warfare. </w:t>
      </w:r>
      <w:r>
        <w:rPr>
          <w:rFonts w:ascii="Times New Roman" w:eastAsia="MS Mincho" w:hAnsi="Times New Roman" w:cs="Times New Roman"/>
          <w:bCs/>
        </w:rPr>
        <w:t>(Co-editor with Michael Jerryson). New York: Oxford University Press, 2010.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</w:t>
      </w:r>
      <w:r>
        <w:rPr>
          <w:rFonts w:ascii="Times New Roman" w:eastAsia="MS Mincho" w:hAnsi="Times New Roman" w:cs="Times New Roman"/>
          <w:i/>
          <w:iCs/>
        </w:rPr>
        <w:t xml:space="preserve">- </w:t>
      </w:r>
      <w:r>
        <w:rPr>
          <w:rFonts w:ascii="Times New Roman" w:eastAsia="MS Mincho" w:hAnsi="Times New Roman" w:cs="Times New Roman"/>
          <w:b/>
          <w:bCs/>
          <w:i/>
          <w:iCs/>
        </w:rPr>
        <w:t>The Oxford Handbook of Global Religions</w:t>
      </w:r>
      <w:r>
        <w:rPr>
          <w:rFonts w:ascii="Times New Roman" w:eastAsia="MS Mincho" w:hAnsi="Times New Roman" w:cs="Times New Roman"/>
          <w:b/>
          <w:bCs/>
        </w:rPr>
        <w:t>.</w:t>
      </w:r>
      <w:r>
        <w:rPr>
          <w:rFonts w:ascii="Times New Roman" w:eastAsia="MS Mincho" w:hAnsi="Times New Roman" w:cs="Times New Roman"/>
        </w:rPr>
        <w:t xml:space="preserve"> (Editor; author of introductory essay). New York: Oxford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University Press, 2006. </w:t>
      </w:r>
      <w:r>
        <w:rPr>
          <w:rFonts w:ascii="Times New Roman" w:eastAsia="MS Mincho" w:hAnsi="Times New Roman" w:cs="Times New Roman"/>
          <w:bCs/>
          <w:iCs/>
        </w:rPr>
        <w:t xml:space="preserve">Paperback edition, 2010. </w:t>
      </w:r>
      <w:r>
        <w:rPr>
          <w:rFonts w:ascii="Times New Roman" w:eastAsia="MS Mincho" w:hAnsi="Times New Roman" w:cs="Times New Roman"/>
        </w:rPr>
        <w:t>Reprinted sections scheduled to be published as separate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volumes: </w:t>
      </w:r>
      <w:r>
        <w:rPr>
          <w:rFonts w:ascii="Times New Roman" w:eastAsia="MS Mincho" w:hAnsi="Times New Roman" w:cs="Times New Roman"/>
          <w:b/>
          <w:bCs/>
          <w:i/>
          <w:iCs/>
        </w:rPr>
        <w:t xml:space="preserve">Global Islam,  Global Christianity, Global Judaism, Global Buddhism, Global Indic Religions,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t xml:space="preserve">           </w:t>
      </w:r>
      <w:r>
        <w:rPr>
          <w:rFonts w:ascii="Times New Roman" w:eastAsia="MS Mincho" w:hAnsi="Times New Roman" w:cs="Times New Roman"/>
          <w:bCs/>
          <w:iCs/>
        </w:rPr>
        <w:t xml:space="preserve">and </w:t>
      </w:r>
      <w:r>
        <w:rPr>
          <w:rFonts w:ascii="Times New Roman" w:eastAsia="MS Mincho" w:hAnsi="Times New Roman" w:cs="Times New Roman"/>
          <w:b/>
          <w:bCs/>
          <w:i/>
          <w:iCs/>
        </w:rPr>
        <w:t>Global African Religions</w:t>
      </w:r>
      <w:r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  <w:b/>
          <w:bCs/>
          <w:i/>
          <w:iCs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Religion in Global Civil Society.</w:t>
      </w:r>
      <w:r>
        <w:rPr>
          <w:rFonts w:ascii="Times New Roman" w:eastAsia="MS Mincho" w:hAnsi="Times New Roman" w:cs="Times New Roman"/>
          <w:i/>
          <w:iCs/>
        </w:rPr>
        <w:t xml:space="preserve"> </w:t>
      </w:r>
      <w:r>
        <w:rPr>
          <w:rFonts w:ascii="Times New Roman" w:eastAsia="MS Mincho" w:hAnsi="Times New Roman" w:cs="Times New Roman"/>
        </w:rPr>
        <w:t xml:space="preserve">(Editor). New York: Oxford University Press, 2005.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Global Religions: An Introduction</w:t>
      </w:r>
      <w:r>
        <w:rPr>
          <w:rFonts w:ascii="Times New Roman" w:eastAsia="MS Mincho" w:hAnsi="Times New Roman" w:cs="Times New Roman"/>
        </w:rPr>
        <w:t>. (Editor). New York: Oxford University Press, 2003.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Violence and the Sacred in the Modern World</w:t>
      </w:r>
      <w:r>
        <w:rPr>
          <w:rFonts w:ascii="Times New Roman" w:eastAsia="MS Mincho" w:hAnsi="Times New Roman" w:cs="Times New Roman"/>
        </w:rPr>
        <w:t xml:space="preserve">. (Editor; author of two chapters). London: Frank Cass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and Company, 1992.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- </w:t>
      </w:r>
      <w:r>
        <w:rPr>
          <w:rFonts w:ascii="Times New Roman" w:eastAsia="MS Mincho" w:hAnsi="Times New Roman" w:cs="Times New Roman"/>
          <w:b/>
          <w:bCs/>
          <w:i/>
          <w:iCs/>
        </w:rPr>
        <w:t>A Bibliographic Guide to the Comparative Study of Ethics</w:t>
      </w:r>
      <w:r>
        <w:rPr>
          <w:rFonts w:ascii="Times New Roman" w:eastAsia="MS Mincho" w:hAnsi="Times New Roman" w:cs="Times New Roman"/>
        </w:rPr>
        <w:t xml:space="preserve">. (Co-editor with John Carman; author of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three sections). London and New York: Cambridge University Press, 1991.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</w:t>
      </w:r>
      <w:r>
        <w:rPr>
          <w:rFonts w:ascii="Times New Roman" w:eastAsia="MS Mincho" w:hAnsi="Times New Roman" w:cs="Times New Roman"/>
          <w:i/>
          <w:iCs/>
        </w:rPr>
        <w:t xml:space="preserve">- </w:t>
      </w:r>
      <w:r>
        <w:rPr>
          <w:rFonts w:ascii="Times New Roman" w:eastAsia="MS Mincho" w:hAnsi="Times New Roman" w:cs="Times New Roman"/>
          <w:b/>
          <w:bCs/>
          <w:i/>
          <w:iCs/>
        </w:rPr>
        <w:t>Teaching the Introductory Course in Religious Studies: A Sourcebook</w:t>
      </w:r>
      <w:r>
        <w:rPr>
          <w:rFonts w:ascii="Times New Roman" w:eastAsia="MS Mincho" w:hAnsi="Times New Roman" w:cs="Times New Roman"/>
        </w:rPr>
        <w:t xml:space="preserve">. (Editor; author of six sections).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Atlanta: Scholars Press, 1991.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- </w:t>
      </w:r>
      <w:r>
        <w:rPr>
          <w:rFonts w:ascii="Times New Roman" w:eastAsia="MS Mincho" w:hAnsi="Times New Roman" w:cs="Times New Roman"/>
          <w:b/>
          <w:bCs/>
          <w:i/>
          <w:iCs/>
        </w:rPr>
        <w:t>Sikh Studies: Comparative Perspectives on a Changing Tradition</w:t>
      </w:r>
      <w:r>
        <w:rPr>
          <w:rFonts w:ascii="Times New Roman" w:eastAsia="MS Mincho" w:hAnsi="Times New Roman" w:cs="Times New Roman"/>
          <w:b/>
          <w:bCs/>
        </w:rPr>
        <w:t>.</w:t>
      </w:r>
      <w:r>
        <w:rPr>
          <w:rFonts w:ascii="Times New Roman" w:eastAsia="MS Mincho" w:hAnsi="Times New Roman" w:cs="Times New Roman"/>
        </w:rPr>
        <w:t xml:space="preserve"> (Co-editor with N. G. Barrier; co-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author of Introduction, author of two chapters). Berkeley: Berkeley Religious Studies Series,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1979; India edition, New Delhi: Motilal Banarsidass, 1979.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Cs/>
        </w:rPr>
        <w:t>Editor of book series</w:t>
      </w:r>
      <w:r>
        <w:rPr>
          <w:rFonts w:ascii="Times New Roman" w:eastAsia="MS Mincho" w:hAnsi="Times New Roman" w:cs="Times New Roman"/>
          <w:b/>
          <w:bCs/>
        </w:rPr>
        <w:t xml:space="preserve">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</w:rPr>
        <w:t>Oxford Handbooks in Religion</w:t>
      </w:r>
      <w:r>
        <w:rPr>
          <w:rFonts w:ascii="Times New Roman" w:eastAsia="MS Mincho" w:hAnsi="Times New Roman" w:cs="Times New Roman"/>
          <w:i/>
        </w:rPr>
        <w:t xml:space="preserve">. </w:t>
      </w:r>
      <w:r>
        <w:rPr>
          <w:rFonts w:ascii="Times New Roman" w:eastAsia="MS Mincho" w:hAnsi="Times New Roman" w:cs="Times New Roman"/>
        </w:rPr>
        <w:t xml:space="preserve">Editor-in-Chief of Online Resources in Religion. NY: Oxford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Press, 2012-present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  <w:iCs/>
        </w:rPr>
        <w:t>Comparative Studies in Religion and Society</w:t>
      </w:r>
      <w:r>
        <w:rPr>
          <w:rFonts w:ascii="Times New Roman" w:eastAsia="MS Mincho" w:hAnsi="Times New Roman" w:cs="Times New Roman"/>
        </w:rPr>
        <w:t>.  Founding General editor of book series published by the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of California Press. General Editor, 1985-present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  <w:iCs/>
        </w:rPr>
        <w:t>The Life of Religion</w:t>
      </w:r>
      <w:r>
        <w:rPr>
          <w:rFonts w:ascii="Times New Roman" w:eastAsia="MS Mincho" w:hAnsi="Times New Roman" w:cs="Times New Roman"/>
        </w:rPr>
        <w:t>.  Founding general editor of book series published by the University of California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Press, 1996-present.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b/>
          <w:i/>
          <w:iCs/>
        </w:rPr>
        <w:t>Berkeley Religious Studies Series</w:t>
      </w:r>
      <w:r>
        <w:rPr>
          <w:rFonts w:ascii="Times New Roman" w:eastAsia="MS Mincho" w:hAnsi="Times New Roman" w:cs="Times New Roman"/>
        </w:rPr>
        <w:t>. General editor of book series co-published by Motilal Banarsidass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(New Delhi) and the Graduate Theological Union, Berkeley, 1978-1989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 </w:t>
      </w:r>
      <w:r>
        <w:rPr>
          <w:rFonts w:ascii="Times New Roman" w:eastAsia="MS Mincho" w:hAnsi="Times New Roman" w:cs="Times New Roman"/>
          <w:b/>
          <w:bCs/>
          <w:iCs/>
        </w:rPr>
        <w:t>Chapters in Books:</w:t>
      </w:r>
      <w:r>
        <w:rPr>
          <w:rFonts w:ascii="Times New Roman" w:eastAsia="MS Mincho" w:hAnsi="Times New Roman" w:cs="Times New Roman"/>
          <w:b/>
          <w:bCs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"Ghadar Sources: Research on Punjabi Revolutionaries in America." In N.G.Barrier, ed., </w:t>
      </w:r>
      <w:r>
        <w:rPr>
          <w:rFonts w:ascii="Times New Roman" w:eastAsia="MS Mincho" w:hAnsi="Times New Roman" w:cs="Times New Roman"/>
          <w:i/>
          <w:iCs/>
        </w:rPr>
        <w:t>Punjab Past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</w:t>
      </w:r>
      <w:r>
        <w:rPr>
          <w:rFonts w:ascii="Times New Roman" w:eastAsia="MS Mincho" w:hAnsi="Times New Roman" w:cs="Times New Roman"/>
          <w:i/>
        </w:rPr>
        <w:t>and Present: Essays in Honor of Dr. Ganda Singh</w:t>
      </w:r>
      <w:r>
        <w:rPr>
          <w:rFonts w:ascii="Times New Roman" w:eastAsia="MS Mincho" w:hAnsi="Times New Roman" w:cs="Times New Roman"/>
        </w:rPr>
        <w:t>, Patiala: Punjab University, 1976, 302-21.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"Radhasoami as a Trans-National Religion." In Jacob Needleman and George Baker, </w:t>
      </w:r>
      <w:r>
        <w:rPr>
          <w:rFonts w:ascii="Times New Roman" w:eastAsia="MS Mincho" w:hAnsi="Times New Roman" w:cs="Times New Roman"/>
          <w:i/>
          <w:iCs/>
        </w:rPr>
        <w:t xml:space="preserve">Understanding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the New Religions</w:t>
      </w:r>
      <w:r>
        <w:rPr>
          <w:rFonts w:ascii="Times New Roman" w:eastAsia="MS Mincho" w:hAnsi="Times New Roman" w:cs="Times New Roman"/>
        </w:rPr>
        <w:t xml:space="preserve">, NY: Seabury, 1978, 190-99.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"Gandhi and the Cow: the Ethics of Human/Animal Relations." In Franklin C. Southworth, ed.,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Symbols, Subsistence and Social Structure: The Ecology of Man and Animal in South Asia</w:t>
      </w:r>
      <w:r>
        <w:rPr>
          <w:rFonts w:ascii="Times New Roman" w:eastAsia="MS Mincho" w:hAnsi="Times New Roman" w:cs="Times New Roman"/>
        </w:rPr>
        <w:t>, Philadelphia: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University of Pennsylvania South Asia Regional Studies, 1978, 61-63.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"Introduction: The Sikhs and the Scholars." (Co-author with N.G. Barrier). In Mark Juergensmeyer &amp;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N.G.Barrier, eds, </w:t>
      </w:r>
      <w:r>
        <w:rPr>
          <w:rFonts w:ascii="Times New Roman" w:eastAsia="MS Mincho" w:hAnsi="Times New Roman" w:cs="Times New Roman"/>
          <w:i/>
          <w:iCs/>
        </w:rPr>
        <w:t>Sikh Studies</w:t>
      </w:r>
      <w:r>
        <w:rPr>
          <w:rFonts w:ascii="Times New Roman" w:eastAsia="MS Mincho" w:hAnsi="Times New Roman" w:cs="Times New Roman"/>
        </w:rPr>
        <w:t>, 1979, 1-9.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Forgotten Tradition." In Mark Juergensmeyer and N.G. Barrier, eds, </w:t>
      </w:r>
      <w:r>
        <w:rPr>
          <w:rFonts w:ascii="Times New Roman" w:eastAsia="MS Mincho" w:hAnsi="Times New Roman" w:cs="Times New Roman"/>
          <w:i/>
          <w:iCs/>
        </w:rPr>
        <w:t>Sikh Studies</w:t>
      </w:r>
      <w:r>
        <w:rPr>
          <w:rFonts w:ascii="Times New Roman" w:eastAsia="MS Mincho" w:hAnsi="Times New Roman" w:cs="Times New Roman"/>
        </w:rPr>
        <w:t xml:space="preserve">, 1979, 13-24.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Ghadar Syndrome." In Mark Juergensmeyer and N.G.Barrier, eds, </w:t>
      </w:r>
      <w:r>
        <w:rPr>
          <w:rFonts w:ascii="Times New Roman" w:eastAsia="MS Mincho" w:hAnsi="Times New Roman" w:cs="Times New Roman"/>
          <w:i/>
          <w:iCs/>
        </w:rPr>
        <w:t>Sikh Studies</w:t>
      </w:r>
      <w:r>
        <w:rPr>
          <w:rFonts w:ascii="Times New Roman" w:eastAsia="MS Mincho" w:hAnsi="Times New Roman" w:cs="Times New Roman"/>
        </w:rPr>
        <w:t>, 1979, 173-90.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Reprinted in S. Chandrasekar, ed., </w:t>
      </w:r>
      <w:r>
        <w:rPr>
          <w:rFonts w:ascii="Times New Roman" w:eastAsia="MS Mincho" w:hAnsi="Times New Roman" w:cs="Times New Roman"/>
          <w:i/>
          <w:iCs/>
        </w:rPr>
        <w:t>From India to America</w:t>
      </w:r>
      <w:r>
        <w:rPr>
          <w:rFonts w:ascii="Times New Roman" w:eastAsia="MS Mincho" w:hAnsi="Times New Roman" w:cs="Times New Roman"/>
        </w:rPr>
        <w:t xml:space="preserve">, La Jolla, Ca: Population Review Publications,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1982, 48-58.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"Political Origins of a Panjabi Lower Caste Religion." In Surendra Chopra and Paul Wallace, eds.,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Political Dynamics of Punjab</w:t>
      </w:r>
      <w:r>
        <w:rPr>
          <w:rFonts w:ascii="Times New Roman" w:eastAsia="MS Mincho" w:hAnsi="Times New Roman" w:cs="Times New Roman"/>
        </w:rPr>
        <w:t xml:space="preserve">, Amritsar: Guru Nanak Dev University Press, 1981, 209-30; revised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edition, </w:t>
      </w:r>
      <w:r>
        <w:rPr>
          <w:rFonts w:ascii="Times New Roman" w:eastAsia="MS Mincho" w:hAnsi="Times New Roman" w:cs="Times New Roman"/>
          <w:i/>
          <w:iCs/>
        </w:rPr>
        <w:t>Political Dynamics and Crisis in the Punjab</w:t>
      </w:r>
      <w:r>
        <w:rPr>
          <w:rFonts w:ascii="Times New Roman" w:eastAsia="MS Mincho" w:hAnsi="Times New Roman" w:cs="Times New Roman"/>
        </w:rPr>
        <w:t>, 1988, 45-69.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"Urban Untouchables." In Giri Raj Gupta, ed., </w:t>
      </w:r>
      <w:r>
        <w:rPr>
          <w:rFonts w:ascii="Times New Roman" w:eastAsia="MS Mincho" w:hAnsi="Times New Roman" w:cs="Times New Roman"/>
          <w:i/>
          <w:iCs/>
        </w:rPr>
        <w:t>Urban India</w:t>
      </w:r>
      <w:r>
        <w:rPr>
          <w:rFonts w:ascii="Times New Roman" w:eastAsia="MS Mincho" w:hAnsi="Times New Roman" w:cs="Times New Roman"/>
        </w:rPr>
        <w:t>, (</w:t>
      </w:r>
      <w:r>
        <w:rPr>
          <w:rFonts w:ascii="Times New Roman" w:eastAsia="MS Mincho" w:hAnsi="Times New Roman" w:cs="Times New Roman"/>
          <w:i/>
        </w:rPr>
        <w:t>Main Currents in Indian Sociology</w:t>
      </w:r>
      <w:r>
        <w:rPr>
          <w:rFonts w:ascii="Times New Roman" w:eastAsia="MS Mincho" w:hAnsi="Times New Roman" w:cs="Times New Roman"/>
        </w:rPr>
        <w:t xml:space="preserve">, vol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VI), New Delhi: Vikas, 1983, 379-97.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"Doing Ethics in a Plural World." In Earl E. Shelp, ed., </w:t>
      </w:r>
      <w:r>
        <w:rPr>
          <w:rFonts w:ascii="Times New Roman" w:eastAsia="MS Mincho" w:hAnsi="Times New Roman" w:cs="Times New Roman"/>
          <w:i/>
          <w:iCs/>
        </w:rPr>
        <w:t>Theology and Bioethics</w:t>
      </w:r>
      <w:r>
        <w:rPr>
          <w:rFonts w:ascii="Times New Roman" w:eastAsia="MS Mincho" w:hAnsi="Times New Roman" w:cs="Times New Roman"/>
        </w:rPr>
        <w:t xml:space="preserve">, Dordrecht, Holland,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and Boston: D. Reidel, 1985, 187-201.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"St.Gandhi." In John Stratton Hawley, ed., </w:t>
      </w:r>
      <w:r>
        <w:rPr>
          <w:rFonts w:ascii="Times New Roman" w:eastAsia="MS Mincho" w:hAnsi="Times New Roman" w:cs="Times New Roman"/>
          <w:i/>
          <w:iCs/>
        </w:rPr>
        <w:t>Saints and Virtues</w:t>
      </w:r>
      <w:r>
        <w:rPr>
          <w:rFonts w:ascii="Times New Roman" w:eastAsia="MS Mincho" w:hAnsi="Times New Roman" w:cs="Times New Roman"/>
        </w:rPr>
        <w:t xml:space="preserve">, Berkeley: University of California Press,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1987, 187-203. Reprinted in Jennifer Gariepy, ed., </w:t>
      </w:r>
      <w:r>
        <w:rPr>
          <w:rFonts w:ascii="Times New Roman" w:eastAsia="MS Mincho" w:hAnsi="Times New Roman" w:cs="Times New Roman"/>
          <w:i/>
        </w:rPr>
        <w:t>Twentieth-Century Literary Criticism</w:t>
      </w:r>
      <w:r>
        <w:rPr>
          <w:rFonts w:ascii="Times New Roman" w:eastAsia="MS Mincho" w:hAnsi="Times New Roman" w:cs="Times New Roman"/>
        </w:rPr>
        <w:t xml:space="preserve">, Detroit: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Gale Research, Inc, 1995.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"Scholarly Interest in the Gadar Movement." In Jane Singh, et al., eds., </w:t>
      </w:r>
      <w:r>
        <w:rPr>
          <w:rFonts w:ascii="Times New Roman" w:eastAsia="MS Mincho" w:hAnsi="Times New Roman" w:cs="Times New Roman"/>
          <w:i/>
          <w:iCs/>
        </w:rPr>
        <w:t>South Asians in North America: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An Annotated and Selected Bibliography</w:t>
      </w:r>
      <w:r>
        <w:rPr>
          <w:rFonts w:ascii="Times New Roman" w:eastAsia="MS Mincho" w:hAnsi="Times New Roman" w:cs="Times New Roman"/>
        </w:rPr>
        <w:t xml:space="preserve">, Berkeley: Center for South Asia Studies, University of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California, Berkeley, 1988, 15-18.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Radhasoami Revival of the Sant Tradition." In W.H. McLeod and Karine Schomer, eds., </w:t>
      </w:r>
      <w:r>
        <w:rPr>
          <w:rFonts w:ascii="Times New Roman" w:eastAsia="MS Mincho" w:hAnsi="Times New Roman" w:cs="Times New Roman"/>
          <w:i/>
        </w:rPr>
        <w:t>The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</w:t>
      </w:r>
      <w:r>
        <w:rPr>
          <w:rFonts w:ascii="Times New Roman" w:eastAsia="MS Mincho" w:hAnsi="Times New Roman" w:cs="Times New Roman"/>
          <w:i/>
          <w:iCs/>
        </w:rPr>
        <w:t xml:space="preserve">   Sants: A Devotional Tradition of India</w:t>
      </w:r>
      <w:r>
        <w:rPr>
          <w:rFonts w:ascii="Times New Roman" w:eastAsia="MS Mincho" w:hAnsi="Times New Roman" w:cs="Times New Roman"/>
        </w:rPr>
        <w:t xml:space="preserve">, Berkeley: Berkeley Religious Studies Series and Delhi: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Motilal Banarsidass, 1987, 329-55.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"Patterns of Pluralism: Sikh Relations with Radhasoami." In Joseph T. O'Connell, et al., eds., </w:t>
      </w:r>
      <w:r>
        <w:rPr>
          <w:rFonts w:ascii="Times New Roman" w:eastAsia="MS Mincho" w:hAnsi="Times New Roman" w:cs="Times New Roman"/>
          <w:i/>
        </w:rPr>
        <w:t>Sikh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History and Religion in the 20th Century,</w:t>
      </w:r>
      <w:r>
        <w:rPr>
          <w:rFonts w:ascii="Times New Roman" w:eastAsia="MS Mincho" w:hAnsi="Times New Roman" w:cs="Times New Roman"/>
        </w:rPr>
        <w:t xml:space="preserve"> Toronto: University of Toronto Centre for South Asian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Studies, 1988,  52-69.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"Shoring Up the Saint: Some Suggestions for Improving Satyagraha." In J.Hick &amp; L.Hempel, eds.,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Gandhi's Significance for Today: The Enduring Legacy</w:t>
      </w:r>
      <w:r>
        <w:rPr>
          <w:rFonts w:ascii="Times New Roman" w:eastAsia="MS Mincho" w:hAnsi="Times New Roman" w:cs="Times New Roman"/>
        </w:rPr>
        <w:t xml:space="preserve">, London: Macmillan, 1988, 36-50.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Logic of Religious Violence." In David C. Rapoport, ed., </w:t>
      </w:r>
      <w:r>
        <w:rPr>
          <w:rFonts w:ascii="Times New Roman" w:eastAsia="MS Mincho" w:hAnsi="Times New Roman" w:cs="Times New Roman"/>
          <w:i/>
          <w:iCs/>
        </w:rPr>
        <w:t>Inside Terrorist Organizations</w:t>
      </w:r>
      <w:r>
        <w:rPr>
          <w:rFonts w:ascii="Times New Roman" w:eastAsia="MS Mincho" w:hAnsi="Times New Roman" w:cs="Times New Roman"/>
        </w:rPr>
        <w:t xml:space="preserve">, London: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Frank Cass, &amp; New York: Columbia University Press, 1988, 172-193. Reprinted in T.N.Madan,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ed., </w:t>
      </w:r>
      <w:r>
        <w:rPr>
          <w:rFonts w:ascii="Times New Roman" w:eastAsia="MS Mincho" w:hAnsi="Times New Roman" w:cs="Times New Roman"/>
          <w:i/>
        </w:rPr>
        <w:t>Religion in India</w:t>
      </w:r>
      <w:r>
        <w:rPr>
          <w:rFonts w:ascii="Times New Roman" w:eastAsia="MS Mincho" w:hAnsi="Times New Roman" w:cs="Times New Roman"/>
        </w:rPr>
        <w:t>, Delhi: Oxford University Press, 1992, 372-393.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Monastic Syndrome: Some Comparative Patterns." In A.Creel and V.Narayanan, eds. </w:t>
      </w:r>
      <w:r>
        <w:rPr>
          <w:rFonts w:ascii="Times New Roman" w:eastAsia="MS Mincho" w:hAnsi="Times New Roman" w:cs="Times New Roman"/>
          <w:i/>
          <w:iCs/>
        </w:rPr>
        <w:t>Monastic Life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in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i/>
          <w:iCs/>
        </w:rPr>
        <w:t>Christian and Hindu Traditions: A Comparative Study</w:t>
      </w:r>
      <w:r>
        <w:rPr>
          <w:rFonts w:ascii="Times New Roman" w:eastAsia="MS Mincho" w:hAnsi="Times New Roman" w:cs="Times New Roman"/>
        </w:rPr>
        <w:t>, NY: Mellen Press, 1990, 541-61.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Role of Religion in Asia's Political Culture."In E.Cameron &amp; J.Skog, eds., </w:t>
      </w:r>
      <w:r>
        <w:rPr>
          <w:rFonts w:ascii="Times New Roman" w:eastAsia="MS Mincho" w:hAnsi="Times New Roman" w:cs="Times New Roman"/>
          <w:i/>
          <w:iCs/>
        </w:rPr>
        <w:t>State of the Pacific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Basin: Economic, Political, and Socio-Cultural Dimensions</w:t>
      </w:r>
      <w:r>
        <w:rPr>
          <w:rFonts w:ascii="Times New Roman" w:eastAsia="MS Mincho" w:hAnsi="Times New Roman" w:cs="Times New Roman"/>
        </w:rPr>
        <w:t xml:space="preserve">, Kahului: Kapalua,1990, 191-99.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       </w:t>
      </w:r>
      <w:r>
        <w:rPr>
          <w:rFonts w:ascii="Times New Roman" w:eastAsia="MS Mincho" w:hAnsi="Times New Roman" w:cs="Times New Roman"/>
        </w:rPr>
        <w:t xml:space="preserve">"The University as an Agent of Change." In D.G.Malcolm, Jr., and Jeanne Skog, </w:t>
      </w:r>
      <w:r>
        <w:rPr>
          <w:rFonts w:ascii="Times New Roman" w:eastAsia="MS Mincho" w:hAnsi="Times New Roman" w:cs="Times New Roman"/>
          <w:i/>
          <w:iCs/>
        </w:rPr>
        <w:t>Land, Culture, and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Development in the Aquatic Continent</w:t>
      </w:r>
      <w:r>
        <w:rPr>
          <w:rFonts w:ascii="Times New Roman" w:eastAsia="MS Mincho" w:hAnsi="Times New Roman" w:cs="Times New Roman"/>
        </w:rPr>
        <w:t xml:space="preserve">, Kihei, Hawaii: Kapalua Pacific Center, 1992, 253-58.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"Introduction: Is Symbolic Violence Related to Real Violence?" In Mark Juergensmeyer, ed., </w:t>
      </w:r>
      <w:r>
        <w:rPr>
          <w:rFonts w:ascii="Times New Roman" w:eastAsia="MS Mincho" w:hAnsi="Times New Roman" w:cs="Times New Roman"/>
          <w:i/>
          <w:iCs/>
        </w:rPr>
        <w:t xml:space="preserve">Violence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and the Sacred in the Modern World</w:t>
      </w:r>
      <w:r>
        <w:rPr>
          <w:rFonts w:ascii="Times New Roman" w:eastAsia="MS Mincho" w:hAnsi="Times New Roman" w:cs="Times New Roman"/>
        </w:rPr>
        <w:t xml:space="preserve">, London: Frank Cass &amp; Co., 1992, 1-8; reprinted in Bernard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Schechterman and Martin Slann, eds., </w:t>
      </w:r>
      <w:r>
        <w:rPr>
          <w:rFonts w:ascii="Times New Roman" w:eastAsia="MS Mincho" w:hAnsi="Times New Roman" w:cs="Times New Roman"/>
          <w:i/>
        </w:rPr>
        <w:t>Annual Editions: Violence and Terrorism</w:t>
      </w:r>
      <w:r>
        <w:rPr>
          <w:rFonts w:ascii="Times New Roman" w:eastAsia="MS Mincho" w:hAnsi="Times New Roman" w:cs="Times New Roman"/>
        </w:rPr>
        <w:t xml:space="preserve">, Guilford CT: The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Dushkin Publishing Group, 1993, 9-12.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"Sacrifice and Cosmic War." In Mark Juergensmeyer, ed., </w:t>
      </w:r>
      <w:r>
        <w:rPr>
          <w:rFonts w:ascii="Times New Roman" w:eastAsia="MS Mincho" w:hAnsi="Times New Roman" w:cs="Times New Roman"/>
          <w:i/>
          <w:iCs/>
        </w:rPr>
        <w:t>Violence and the Sacred in the Modern World,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</w:rPr>
        <w:t xml:space="preserve">               London: Frank Cass &amp; Co., 1992, 101-17.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"A New International Religion: Radhasoami." In Raymond B. Williams, ed. </w:t>
      </w:r>
      <w:r>
        <w:rPr>
          <w:rFonts w:ascii="Times New Roman" w:eastAsia="MS Mincho" w:hAnsi="Times New Roman" w:cs="Times New Roman"/>
          <w:i/>
          <w:iCs/>
        </w:rPr>
        <w:t>A Sacred Thread: Modern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Transmission of Hindu Traditions in India and Abroad</w:t>
      </w:r>
      <w:r>
        <w:rPr>
          <w:rFonts w:ascii="Times New Roman" w:eastAsia="MS Mincho" w:hAnsi="Times New Roman" w:cs="Times New Roman"/>
        </w:rPr>
        <w:t xml:space="preserve">. Chambersburg, PA: Anima Publications,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</w:rPr>
        <w:t xml:space="preserve">              1992, 278-299. Reprinted in Raymond B. Williams, ed.,</w:t>
      </w:r>
      <w:r>
        <w:rPr>
          <w:rFonts w:ascii="Times New Roman" w:eastAsia="MS Mincho" w:hAnsi="Times New Roman" w:cs="Times New Roman"/>
          <w:i/>
        </w:rPr>
        <w:t xml:space="preserve"> Modern Transmissions of Hindu Traditions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 in India and Abroad,</w:t>
      </w:r>
      <w:r>
        <w:rPr>
          <w:rFonts w:ascii="Times New Roman" w:eastAsia="MS Mincho" w:hAnsi="Times New Roman" w:cs="Times New Roman"/>
        </w:rPr>
        <w:t xml:space="preserve"> New York: Columbia University Press, 1996, 278-99.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"Competing World Orders and the New Nation-State." In Majid &amp; Katharine Tehranian, eds., </w:t>
      </w:r>
      <w:r>
        <w:rPr>
          <w:rFonts w:ascii="Times New Roman" w:eastAsia="MS Mincho" w:hAnsi="Times New Roman" w:cs="Times New Roman"/>
          <w:i/>
        </w:rPr>
        <w:t>Re-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structuring for World Peace.</w:t>
      </w:r>
      <w:r>
        <w:rPr>
          <w:rFonts w:ascii="Times New Roman" w:eastAsia="MS Mincho" w:hAnsi="Times New Roman" w:cs="Times New Roman"/>
        </w:rPr>
        <w:t xml:space="preserve"> Cresskill, NJ: Hampton Press, 1992, 316-332.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Cultural Construction of Nationalism." In T.K. Oommen, ed., </w:t>
      </w:r>
      <w:r>
        <w:rPr>
          <w:rFonts w:ascii="Times New Roman" w:eastAsia="MS Mincho" w:hAnsi="Times New Roman" w:cs="Times New Roman"/>
          <w:i/>
          <w:iCs/>
        </w:rPr>
        <w:t>The Shifting Salience of Religion in the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Construction of Nationalism: The Indian Experience</w:t>
      </w:r>
      <w:r>
        <w:rPr>
          <w:rFonts w:ascii="Times New Roman" w:eastAsia="MS Mincho" w:hAnsi="Times New Roman" w:cs="Times New Roman"/>
        </w:rPr>
        <w:t xml:space="preserve">. Berkeley: Working Papers of the Center for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German and European Studies, University of California, Berkeley, 1992.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"Sikhism and Religious Studies." In J.S. Hawley and Gurinder Singh Mann, eds., </w:t>
      </w:r>
      <w:r>
        <w:rPr>
          <w:rFonts w:ascii="Times New Roman" w:eastAsia="MS Mincho" w:hAnsi="Times New Roman" w:cs="Times New Roman"/>
          <w:i/>
          <w:iCs/>
        </w:rPr>
        <w:t>Studying the Sikhs: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Issues for North America.</w:t>
      </w:r>
      <w:r>
        <w:rPr>
          <w:rFonts w:ascii="Times New Roman" w:eastAsia="MS Mincho" w:hAnsi="Times New Roman" w:cs="Times New Roman"/>
        </w:rPr>
        <w:t xml:space="preserve"> Albany, NY: SUNY Press, 1993, 9-23.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"The Rise of Hindu Nationalism." In Ninian Smart and Shivesh C. Thakur, eds., </w:t>
      </w:r>
      <w:r>
        <w:rPr>
          <w:rFonts w:ascii="Times New Roman" w:eastAsia="MS Mincho" w:hAnsi="Times New Roman" w:cs="Times New Roman"/>
          <w:i/>
          <w:iCs/>
        </w:rPr>
        <w:t xml:space="preserve">Ethical and Political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Dilemmas of Modern India</w:t>
      </w:r>
      <w:r>
        <w:rPr>
          <w:rFonts w:ascii="Times New Roman" w:eastAsia="MS Mincho" w:hAnsi="Times New Roman" w:cs="Times New Roman"/>
        </w:rPr>
        <w:t xml:space="preserve">. London: Macmillan, 1993, 235-47.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Social Significance of Radhasoami." In David Lorenzen, ed., </w:t>
      </w:r>
      <w:r>
        <w:rPr>
          <w:rFonts w:ascii="Times New Roman" w:eastAsia="MS Mincho" w:hAnsi="Times New Roman" w:cs="Times New Roman"/>
          <w:i/>
          <w:iCs/>
        </w:rPr>
        <w:t>Bhakti Religion in North India: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</w:rPr>
        <w:t>Community Identity and Political Action</w:t>
      </w:r>
      <w:r>
        <w:rPr>
          <w:rFonts w:ascii="Times New Roman" w:eastAsia="MS Mincho" w:hAnsi="Times New Roman" w:cs="Times New Roman"/>
        </w:rPr>
        <w:t>. Albany NY: SUNY Press, 1995, 67-89.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"Anti-fundamentalism." In Martin E. Marty and R. Scott Appleby, eds. </w:t>
      </w:r>
      <w:r>
        <w:rPr>
          <w:rFonts w:ascii="Times New Roman" w:eastAsia="MS Mincho" w:hAnsi="Times New Roman" w:cs="Times New Roman"/>
          <w:i/>
          <w:iCs/>
        </w:rPr>
        <w:t>Fundamentalisms and the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State; Remaking Polities, Economics, and Militance</w:t>
      </w:r>
      <w:r>
        <w:rPr>
          <w:rFonts w:ascii="Times New Roman" w:eastAsia="MS Mincho" w:hAnsi="Times New Roman" w:cs="Times New Roman"/>
        </w:rPr>
        <w:t xml:space="preserve">. The Fundamentalism Project. Chicago: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of Chicago Press, 1995, 353-66.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"Perspectives on a Global Ethic." In Nancy Hodes and Michael Hays, eds., </w:t>
      </w:r>
      <w:r>
        <w:rPr>
          <w:rFonts w:ascii="Times New Roman" w:eastAsia="MS Mincho" w:hAnsi="Times New Roman" w:cs="Times New Roman"/>
          <w:i/>
          <w:iCs/>
        </w:rPr>
        <w:t xml:space="preserve">The United Nations and the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</w:rPr>
        <w:t>World's Religions: Prospects for a Global Ethic</w:t>
      </w:r>
      <w:r>
        <w:rPr>
          <w:rFonts w:ascii="Times New Roman" w:eastAsia="MS Mincho" w:hAnsi="Times New Roman" w:cs="Times New Roman"/>
        </w:rPr>
        <w:t xml:space="preserve">. Boston: Research Center for the 21st Century,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1995, 45-62.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"Hindu Nationalism and Human Rights." In Irene Bloom, J.Paul Martin, and Wayne Proudfoot, eds.,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  <w:iCs/>
        </w:rPr>
        <w:t>Religious Diversity and Human Rights,</w:t>
      </w:r>
      <w:r>
        <w:rPr>
          <w:rFonts w:ascii="Times New Roman" w:eastAsia="MS Mincho" w:hAnsi="Times New Roman" w:cs="Times New Roman"/>
        </w:rPr>
        <w:t xml:space="preserve"> New York: Columbia University Press, 1996, 243-61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"Hindu Philanthropy and Civil Society." Co-author with Darrin McMahon. In Warren Ilchman and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Edward Queen, eds., </w:t>
      </w:r>
      <w:r>
        <w:rPr>
          <w:rFonts w:ascii="Times New Roman" w:eastAsia="MS Mincho" w:hAnsi="Times New Roman" w:cs="Times New Roman"/>
          <w:i/>
          <w:iCs/>
        </w:rPr>
        <w:t>Philanthropy and Culture: A Comparative Perspective,</w:t>
      </w:r>
      <w:r>
        <w:rPr>
          <w:rFonts w:ascii="Times New Roman" w:eastAsia="MS Mincho" w:hAnsi="Times New Roman" w:cs="Times New Roman"/>
        </w:rPr>
        <w:t xml:space="preserve"> Bloomington: Indiana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University Press, 1998, 263-78.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"From the Rubble of Modernism: The Rise of Global Civilization?" In Johannes Dragsbaek Schmidt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and Jacques Hersh, eds., </w:t>
      </w:r>
      <w:r>
        <w:rPr>
          <w:rFonts w:ascii="Times New Roman" w:eastAsia="MS Mincho" w:hAnsi="Times New Roman" w:cs="Times New Roman"/>
          <w:i/>
          <w:iCs/>
        </w:rPr>
        <w:t>Globalization and Social Change.</w:t>
      </w:r>
      <w:r>
        <w:rPr>
          <w:rFonts w:ascii="Times New Roman" w:eastAsia="MS Mincho" w:hAnsi="Times New Roman" w:cs="Times New Roman"/>
        </w:rPr>
        <w:t xml:space="preserve"> London: Routledge, 1999, 212-24.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Ethno-Religious Challenge to Global Order." In William Joseph Buckley, ed., </w:t>
      </w:r>
      <w:r>
        <w:rPr>
          <w:rFonts w:ascii="Times New Roman" w:eastAsia="MS Mincho" w:hAnsi="Times New Roman" w:cs="Times New Roman"/>
          <w:i/>
          <w:iCs/>
        </w:rPr>
        <w:t>Kosovo: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  <w:iCs/>
        </w:rPr>
        <w:t>Contending Voices on Balkan Interventions</w:t>
      </w:r>
      <w:r>
        <w:rPr>
          <w:rFonts w:ascii="Times New Roman" w:eastAsia="MS Mincho" w:hAnsi="Times New Roman" w:cs="Times New Roman"/>
        </w:rPr>
        <w:t>. Ann Arbor: Eerdman's Press, 2000, 368-70.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"Dharma and the Rights of Untouchables." In S.P. Udayakumar, ed., </w:t>
      </w:r>
      <w:r>
        <w:rPr>
          <w:rFonts w:ascii="Times New Roman" w:eastAsia="MS Mincho" w:hAnsi="Times New Roman" w:cs="Times New Roman"/>
          <w:i/>
          <w:iCs/>
        </w:rPr>
        <w:t>Handcuffed to History: Narra</w:t>
      </w:r>
      <w:r>
        <w:rPr>
          <w:rFonts w:ascii="Times New Roman" w:eastAsia="MS Mincho" w:hAnsi="Times New Roman" w:cs="Times New Roman"/>
        </w:rPr>
        <w:t>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  <w:i/>
          <w:iCs/>
        </w:rPr>
        <w:t>tives, Pathologies, and Violence in South Asia.</w:t>
      </w:r>
      <w:r>
        <w:rPr>
          <w:rFonts w:ascii="Times New Roman" w:eastAsia="MS Mincho" w:hAnsi="Times New Roman" w:cs="Times New Roman"/>
        </w:rPr>
        <w:t xml:space="preserve"> Westport CT: Praeger, 2001, 127-45.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"Ad Dharm Movement." In Harish Puri and Paramjit S. Judge eds., </w:t>
      </w:r>
      <w:r>
        <w:rPr>
          <w:rFonts w:ascii="Times New Roman" w:eastAsia="MS Mincho" w:hAnsi="Times New Roman" w:cs="Times New Roman"/>
          <w:i/>
          <w:iCs/>
        </w:rPr>
        <w:t xml:space="preserve">Social and Political Movements: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Readings on Punjab</w:t>
      </w:r>
      <w:r>
        <w:rPr>
          <w:rFonts w:ascii="Times New Roman" w:eastAsia="MS Mincho" w:hAnsi="Times New Roman" w:cs="Times New Roman"/>
        </w:rPr>
        <w:t xml:space="preserve">, Jaipur and New Delhi: Rawat Publications, 2000, 221-37.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Global Rise of Religious Nationalism" In David Batstone, ed., </w:t>
      </w:r>
      <w:r>
        <w:rPr>
          <w:rFonts w:ascii="Times New Roman" w:eastAsia="MS Mincho" w:hAnsi="Times New Roman" w:cs="Times New Roman"/>
          <w:i/>
          <w:iCs/>
        </w:rPr>
        <w:t>Religion and Globalization.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Durham NC: Duke University Press, 2001.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Global Rise of Religious Nationalism" (Hebrew trans, "Aliyyatah ha-olamit shel ha-leumanot ha-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Datit." In Anita Shapira, ed., </w:t>
      </w:r>
      <w:r>
        <w:rPr>
          <w:rFonts w:ascii="Times New Roman" w:eastAsia="MS Mincho" w:hAnsi="Times New Roman" w:cs="Times New Roman"/>
          <w:i/>
          <w:iCs/>
        </w:rPr>
        <w:t>National Identity in New States,</w:t>
      </w:r>
      <w:r>
        <w:rPr>
          <w:rFonts w:ascii="Times New Roman" w:eastAsia="MS Mincho" w:hAnsi="Times New Roman" w:cs="Times New Roman"/>
        </w:rPr>
        <w:t xml:space="preserve"> Tel Aviv: Yitzhak Rabin Center, 2001.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“The Paradox of Nationalism in a Global World." In Ulf Hedetoft and Mette Hjort, eds.,</w:t>
      </w:r>
      <w:r>
        <w:rPr>
          <w:rFonts w:ascii="Times New Roman" w:eastAsia="MS Mincho" w:hAnsi="Times New Roman" w:cs="Times New Roman"/>
          <w:i/>
          <w:iCs/>
        </w:rPr>
        <w:t>The Postnational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 Self: Belonging and Identity.</w:t>
      </w:r>
      <w:r>
        <w:rPr>
          <w:rFonts w:ascii="Times New Roman" w:eastAsia="MS Mincho" w:hAnsi="Times New Roman" w:cs="Times New Roman"/>
        </w:rPr>
        <w:t xml:space="preserve"> Minneapolis: University of Minnesota Press, 2002, 3-17.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"Global Dimensions of Religious Terrorism." In Thomas J. Biersteker and Rodney Bruce Hall, eds.,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The Emergence of Private Authority in Global Governance</w:t>
      </w:r>
      <w:r>
        <w:rPr>
          <w:rFonts w:ascii="Times New Roman" w:eastAsia="MS Mincho" w:hAnsi="Times New Roman" w:cs="Times New Roman"/>
        </w:rPr>
        <w:t xml:space="preserve">. Cambridge: Cambridge University Press,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2002, 141-160.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"Global Anti-Modernism," in Dominic Sachsenmaier and Jens Reidel with S.N. Eisenstadt, eds.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  <w:iCs/>
        </w:rPr>
        <w:t>Reflections on Multiple Modernities.</w:t>
      </w:r>
      <w:r>
        <w:rPr>
          <w:rFonts w:ascii="Times New Roman" w:eastAsia="MS Mincho" w:hAnsi="Times New Roman" w:cs="Times New Roman"/>
        </w:rPr>
        <w:t xml:space="preserve"> The Hague: Brill, 2002, 100-118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“Anti-Fundamentalizm,” in Ali Kose, ed., </w:t>
      </w:r>
      <w:r>
        <w:rPr>
          <w:rFonts w:ascii="Times New Roman" w:eastAsia="MS Mincho" w:hAnsi="Times New Roman" w:cs="Times New Roman"/>
          <w:i/>
          <w:iCs/>
        </w:rPr>
        <w:t xml:space="preserve">Sekülerizm Sorgulaniyor, </w:t>
      </w:r>
      <w:r>
        <w:rPr>
          <w:rFonts w:ascii="Times New Roman" w:eastAsia="MS Mincho" w:hAnsi="Times New Roman" w:cs="Times New Roman"/>
        </w:rPr>
        <w:t>Istanbul: Ufuk Kitaplari, 2002,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(translation into Turkish of  “Antifundamentalism” in Martin Marty, ed, </w:t>
      </w:r>
      <w:r>
        <w:rPr>
          <w:rFonts w:ascii="Times New Roman" w:eastAsia="MS Mincho" w:hAnsi="Times New Roman" w:cs="Times New Roman"/>
          <w:i/>
          <w:iCs/>
        </w:rPr>
        <w:t>Fundamentalism</w:t>
      </w:r>
      <w:r>
        <w:rPr>
          <w:rFonts w:ascii="Times New Roman" w:eastAsia="MS Mincho" w:hAnsi="Times New Roman" w:cs="Times New Roman"/>
        </w:rPr>
        <w:t xml:space="preserve"> ), 223-246.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"Religious Terror and Global War," in Craig Calhoun, Paul Price, and Ashley Timmer, eds.,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Understanding September 11</w:t>
      </w:r>
      <w:r>
        <w:rPr>
          <w:rFonts w:ascii="Times New Roman" w:eastAsia="MS Mincho" w:hAnsi="Times New Roman" w:cs="Times New Roman"/>
        </w:rPr>
        <w:t>. New York: New Press/Social Science Research Council, 2002, 27-40.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Religious Roots of Contemporary Terrorism," in Charles Kegley, ed., </w:t>
      </w:r>
      <w:r>
        <w:rPr>
          <w:rFonts w:ascii="Times New Roman" w:eastAsia="MS Mincho" w:hAnsi="Times New Roman" w:cs="Times New Roman"/>
          <w:i/>
          <w:iCs/>
        </w:rPr>
        <w:t>The New Global Terrorism: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Characteristics, Causes, Controls, Englewood NJ: Prentice-Hall, 2003, 185-93.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New Religious State," in John Madeley, ed., </w:t>
      </w:r>
      <w:r>
        <w:rPr>
          <w:rFonts w:ascii="Times New Roman" w:eastAsia="MS Mincho" w:hAnsi="Times New Roman" w:cs="Times New Roman"/>
          <w:i/>
          <w:iCs/>
        </w:rPr>
        <w:t>Religion and Politics</w:t>
      </w:r>
      <w:r>
        <w:rPr>
          <w:rFonts w:ascii="Times New Roman" w:eastAsia="MS Mincho" w:hAnsi="Times New Roman" w:cs="Times New Roman"/>
        </w:rPr>
        <w:t xml:space="preserve">, Hampshire, England: Ashgate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Publishing Ltd., 2003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         “Cultures of Deprivation:Three Case Studies in Punjab.” In Harish K. Puri, ed., </w:t>
      </w:r>
      <w:r>
        <w:rPr>
          <w:rFonts w:ascii="Times New Roman" w:hAnsi="Times New Roman" w:cs="Times New Roman"/>
          <w:i/>
          <w:iCs/>
        </w:rPr>
        <w:t xml:space="preserve">Dalits in Regional </w:t>
      </w:r>
    </w:p>
    <w:p w:rsidR="00557336" w:rsidRDefault="00557336" w:rsidP="00557336">
      <w:pPr>
        <w:rPr>
          <w:sz w:val="20"/>
        </w:rPr>
      </w:pPr>
      <w:r>
        <w:rPr>
          <w:i/>
          <w:iCs/>
        </w:rPr>
        <w:t xml:space="preserve">           </w:t>
      </w:r>
      <w:r>
        <w:rPr>
          <w:i/>
          <w:iCs/>
          <w:sz w:val="20"/>
        </w:rPr>
        <w:t>Context</w:t>
      </w:r>
      <w:r>
        <w:rPr>
          <w:sz w:val="20"/>
        </w:rPr>
        <w:t xml:space="preserve">. Jaipur and New Delhi, India : Rawat Publications, 2004, 43-61. 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“The Passion of War” in Shawn Landres and Michael Berenbaum, eds., </w:t>
      </w:r>
      <w:r>
        <w:rPr>
          <w:i/>
          <w:iCs/>
          <w:sz w:val="20"/>
        </w:rPr>
        <w:t xml:space="preserve">After the Passion is Gone: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American  Religious Consequences</w:t>
      </w:r>
      <w:r>
        <w:rPr>
          <w:sz w:val="20"/>
        </w:rPr>
        <w:t>. Walnut Creek, CA: Altamira Press, 2004.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“Religious Challenges to Global Security.” In Michael D. Intriligator, Alexander I Nikitin and Majid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Tehranian, eds., </w:t>
      </w:r>
      <w:r>
        <w:rPr>
          <w:i/>
          <w:iCs/>
          <w:sz w:val="20"/>
        </w:rPr>
        <w:t xml:space="preserve">Eurasia: A New Peace Agenda,  </w:t>
      </w:r>
      <w:r>
        <w:rPr>
          <w:sz w:val="20"/>
        </w:rPr>
        <w:t>Amsterdam: Elsevier,</w:t>
      </w:r>
      <w:r>
        <w:rPr>
          <w:i/>
          <w:iCs/>
          <w:sz w:val="20"/>
        </w:rPr>
        <w:t xml:space="preserve"> </w:t>
      </w:r>
      <w:r>
        <w:rPr>
          <w:sz w:val="20"/>
        </w:rPr>
        <w:t>2005, 101-09.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“Religion.” In </w:t>
      </w:r>
      <w:r>
        <w:rPr>
          <w:i/>
          <w:iCs/>
          <w:sz w:val="20"/>
        </w:rPr>
        <w:t xml:space="preserve">Addressing the Causes of Terrorism: The Club de Madrid Series on Democracy and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Terrorism.</w:t>
      </w:r>
      <w:r>
        <w:rPr>
          <w:sz w:val="20"/>
        </w:rPr>
        <w:t xml:space="preserve"> Volume 1. Madrid: Club de Madrid, 2005, 27-33.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“The Role of Religion in the New Global Order.” In Rob Rieman, ed., </w:t>
      </w:r>
      <w:r>
        <w:rPr>
          <w:i/>
          <w:iCs/>
          <w:sz w:val="20"/>
        </w:rPr>
        <w:t xml:space="preserve">Europe: A Beautiful Idea? </w:t>
      </w:r>
      <w:r>
        <w:rPr>
          <w:sz w:val="20"/>
        </w:rPr>
        <w:t xml:space="preserve">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Nexus Institute, Netherlands, 2005.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“Religious Antiglobalism.” In Mark Juergensmeyer, editor, </w:t>
      </w:r>
      <w:r>
        <w:rPr>
          <w:i/>
          <w:iCs/>
          <w:sz w:val="20"/>
        </w:rPr>
        <w:t xml:space="preserve">Religion in Global Civil Society. </w:t>
      </w:r>
      <w:r>
        <w:rPr>
          <w:sz w:val="20"/>
        </w:rPr>
        <w:t xml:space="preserve">New York: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Oxford University Press, 2005, 135-148.</w:t>
      </w:r>
    </w:p>
    <w:p w:rsidR="00557336" w:rsidRDefault="00557336" w:rsidP="00557336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</w:t>
      </w:r>
      <w:r>
        <w:rPr>
          <w:sz w:val="20"/>
        </w:rPr>
        <w:t xml:space="preserve">“Ad Dharm.” In Reeta Grewal and Sheena Pall, eds., </w:t>
      </w:r>
      <w:r>
        <w:rPr>
          <w:i/>
          <w:iCs/>
          <w:sz w:val="20"/>
        </w:rPr>
        <w:t xml:space="preserve">Precolonial and Colonial Punjab: Society, </w:t>
      </w:r>
      <w:r>
        <w:rPr>
          <w:sz w:val="20"/>
        </w:rPr>
        <w:t xml:space="preserve">  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Economy, Politics, and Culture.</w:t>
      </w:r>
      <w:r>
        <w:rPr>
          <w:sz w:val="20"/>
        </w:rPr>
        <w:t xml:space="preserve"> New Delhi: Manohar Publishers, 2005, 393-408.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“Religion and the New Terrorism.” In Andrew Tan Tian Huat, ed., </w:t>
      </w:r>
      <w:r>
        <w:rPr>
          <w:i/>
          <w:iCs/>
          <w:sz w:val="20"/>
        </w:rPr>
        <w:t>The Politics of Terrorism: A Survey.</w:t>
      </w:r>
      <w:r>
        <w:rPr>
          <w:sz w:val="20"/>
        </w:rPr>
        <w:t xml:space="preserve">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London: Routledge, 2006, 73-79. 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</w:t>
      </w:r>
      <w:r>
        <w:rPr>
          <w:sz w:val="20"/>
        </w:rPr>
        <w:t xml:space="preserve">    “Nationalism and Religion.” In Robert A. Segal, ed. </w:t>
      </w:r>
      <w:r>
        <w:rPr>
          <w:i/>
          <w:iCs/>
          <w:sz w:val="20"/>
        </w:rPr>
        <w:t>The Blackwell Companion to the Study of Religion</w:t>
      </w:r>
      <w:r>
        <w:rPr>
          <w:sz w:val="20"/>
        </w:rPr>
        <w:t xml:space="preserve">.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Oxford: Blackwell Publishing, 2006,  357-368.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“Responding to Religious Terrorism on a Global Scale.” In Peter Katona, Michael Intrilligator, and John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Sullivan, eds., </w:t>
      </w:r>
      <w:r>
        <w:rPr>
          <w:i/>
          <w:iCs/>
          <w:sz w:val="20"/>
        </w:rPr>
        <w:t xml:space="preserve">Countering Terrorism and WMD: Creating a Global Counter-Terrorism Network. </w:t>
      </w:r>
      <w:r>
        <w:rPr>
          <w:sz w:val="20"/>
        </w:rPr>
        <w:t xml:space="preserve">New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York: Routledge, 2006,  133-143.</w:t>
      </w:r>
    </w:p>
    <w:p w:rsidR="00557336" w:rsidRDefault="00557336" w:rsidP="00557336">
      <w:pPr>
        <w:rPr>
          <w:i/>
          <w:iCs/>
          <w:sz w:val="20"/>
        </w:rPr>
      </w:pPr>
      <w:r>
        <w:rPr>
          <w:i/>
          <w:iCs/>
          <w:sz w:val="20"/>
        </w:rPr>
        <w:t xml:space="preserve">         </w:t>
      </w:r>
      <w:r>
        <w:rPr>
          <w:sz w:val="20"/>
        </w:rPr>
        <w:t xml:space="preserve">“Debunking the Myths of Religious Terrorism.” In Daniel S. Hamilton, ed., </w:t>
      </w:r>
      <w:r>
        <w:rPr>
          <w:i/>
          <w:iCs/>
          <w:sz w:val="20"/>
        </w:rPr>
        <w:t xml:space="preserve">Terrorism and International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Relations. </w:t>
      </w:r>
      <w:r>
        <w:rPr>
          <w:sz w:val="20"/>
        </w:rPr>
        <w:t xml:space="preserve">Washington DC: Center for Transatlantic Relations, 2006,  53-62. 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“Thinking Globally about Religion.” In Mark Juergensmeyer, ed., </w:t>
      </w:r>
      <w:r>
        <w:rPr>
          <w:i/>
          <w:iCs/>
          <w:sz w:val="20"/>
        </w:rPr>
        <w:t xml:space="preserve">The Oxford Handbook of Global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Religion. </w:t>
      </w:r>
      <w:r>
        <w:rPr>
          <w:sz w:val="20"/>
        </w:rPr>
        <w:t>New York: Oxford University Press, 2006, 3-14.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“Nationalism and Religion.” In Gerard Delanty and Krishan Kumar, ed., </w:t>
      </w:r>
      <w:r>
        <w:rPr>
          <w:i/>
          <w:iCs/>
          <w:sz w:val="20"/>
        </w:rPr>
        <w:t>The Sage Handbook of Nations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 and Nationalism</w:t>
      </w:r>
      <w:r>
        <w:rPr>
          <w:sz w:val="20"/>
        </w:rPr>
        <w:t>. London: Sage Publications, 2006, 182-191.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“Religion as a Root Cause of Terrorism.” In Louise Richardson, ed., </w:t>
      </w:r>
      <w:r>
        <w:rPr>
          <w:i/>
          <w:iCs/>
          <w:sz w:val="20"/>
        </w:rPr>
        <w:t>The Roots of Terrorism</w:t>
      </w:r>
      <w:r>
        <w:rPr>
          <w:sz w:val="20"/>
        </w:rPr>
        <w:t xml:space="preserve">. London: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 Routledge, 2006,  133-143.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“From Bhindranwale to Bin Laden: A Search for Understanding Religious Violence.” In Linell Cady and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Shell Simon, eds., </w:t>
      </w:r>
      <w:r>
        <w:rPr>
          <w:i/>
          <w:iCs/>
          <w:sz w:val="20"/>
        </w:rPr>
        <w:t>Religion and Conflict in Asia: Disrupting Violence</w:t>
      </w:r>
      <w:r>
        <w:rPr>
          <w:sz w:val="20"/>
        </w:rPr>
        <w:t>. London: Routledge, Taylor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      and Francis Group, 2006,  21-30. Reprinted in Barun Mitra and Pramit Pal Chaudhuri, eds., </w:t>
      </w:r>
      <w:r>
        <w:rPr>
          <w:i/>
          <w:iCs/>
          <w:sz w:val="20"/>
        </w:rPr>
        <w:t xml:space="preserve">Security </w:t>
      </w:r>
    </w:p>
    <w:p w:rsidR="00557336" w:rsidRDefault="00557336" w:rsidP="00557336">
      <w:pPr>
        <w:rPr>
          <w:rFonts w:eastAsia="MS Mincho"/>
        </w:rPr>
      </w:pPr>
      <w:r>
        <w:rPr>
          <w:i/>
          <w:iCs/>
          <w:sz w:val="20"/>
        </w:rPr>
        <w:t xml:space="preserve">              Challenges and the Liberal Response</w:t>
      </w:r>
      <w:r>
        <w:rPr>
          <w:sz w:val="20"/>
        </w:rPr>
        <w:t xml:space="preserve">, Delhi: Sage Publishers.  </w:t>
      </w:r>
    </w:p>
    <w:p w:rsidR="00557336" w:rsidRDefault="00557336" w:rsidP="00557336">
      <w:pPr>
        <w:pStyle w:val="PlainText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</w:t>
      </w:r>
      <w:r>
        <w:rPr>
          <w:rFonts w:ascii="Times New Roman" w:hAnsi="Times New Roman" w:cs="Times New Roman"/>
        </w:rPr>
        <w:t xml:space="preserve">“The Church, the Mosque, and Global Civil Society,”  “Transnational Religious Movements,” “Global </w:t>
      </w:r>
    </w:p>
    <w:p w:rsidR="00557336" w:rsidRDefault="00557336" w:rsidP="0055733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Religious Websites,” and “Transnational Religious NGOs.” In Mary Kaldor, Martin Albrow, Helmut </w:t>
      </w:r>
    </w:p>
    <w:p w:rsidR="00557336" w:rsidRDefault="00557336" w:rsidP="00557336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Anheier, Marlies Glasius, eds., </w:t>
      </w:r>
      <w:r>
        <w:rPr>
          <w:rFonts w:ascii="Times New Roman" w:hAnsi="Times New Roman" w:cs="Times New Roman"/>
          <w:i/>
          <w:iCs/>
        </w:rPr>
        <w:t>Global Civil Society 2006/7</w:t>
      </w:r>
      <w:r>
        <w:rPr>
          <w:rFonts w:ascii="Times New Roman" w:hAnsi="Times New Roman" w:cs="Times New Roman"/>
        </w:rPr>
        <w:t xml:space="preserve">. London: Sage Publications, 2006, 144-159.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</w:rPr>
        <w:t xml:space="preserve">"The New Religious State." In John Madeley, ed., </w:t>
      </w:r>
      <w:r>
        <w:rPr>
          <w:rFonts w:ascii="Times New Roman" w:eastAsia="MS Mincho" w:hAnsi="Times New Roman" w:cs="Times New Roman"/>
          <w:i/>
          <w:iCs/>
        </w:rPr>
        <w:t xml:space="preserve">Religion and Politics, </w:t>
      </w:r>
      <w:r>
        <w:rPr>
          <w:rFonts w:ascii="Times New Roman" w:eastAsia="MS Mincho" w:hAnsi="Times New Roman" w:cs="Times New Roman"/>
        </w:rPr>
        <w:t>Aldershot, UK: Ashgate Publishing,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(</w:t>
      </w:r>
      <w:r>
        <w:rPr>
          <w:rFonts w:ascii="Times New Roman" w:eastAsia="MS Mincho" w:hAnsi="Times New Roman" w:cs="Times New Roman"/>
          <w:i/>
          <w:iCs/>
        </w:rPr>
        <w:t xml:space="preserve">The International Library of Politics and Comparative Government) </w:t>
      </w:r>
      <w:r>
        <w:rPr>
          <w:rFonts w:ascii="Times New Roman" w:eastAsia="MS Mincho" w:hAnsi="Times New Roman" w:cs="Times New Roman"/>
        </w:rPr>
        <w:t>2002; and  in Patrick O’Neil and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Ronald Rogowski, eds., </w:t>
      </w:r>
      <w:r>
        <w:rPr>
          <w:rFonts w:ascii="Times New Roman" w:eastAsia="MS Mincho" w:hAnsi="Times New Roman" w:cs="Times New Roman"/>
          <w:i/>
        </w:rPr>
        <w:t>Essential Readings in Comparative Politics,</w:t>
      </w:r>
      <w:r>
        <w:rPr>
          <w:rFonts w:ascii="Times New Roman" w:eastAsia="MS Mincho" w:hAnsi="Times New Roman" w:cs="Times New Roman"/>
        </w:rPr>
        <w:t xml:space="preserve"> 2nd ed. N.Y.: W.W. Norton Co.,</w:t>
      </w:r>
    </w:p>
    <w:p w:rsidR="00557336" w:rsidRDefault="00557336" w:rsidP="00557336">
      <w:pPr>
        <w:pStyle w:val="PlainText"/>
      </w:pPr>
      <w:r>
        <w:rPr>
          <w:rFonts w:ascii="Times New Roman" w:eastAsia="MS Mincho" w:hAnsi="Times New Roman" w:cs="Times New Roman"/>
        </w:rPr>
        <w:t xml:space="preserve">              2007.</w:t>
      </w:r>
      <w:r>
        <w:t xml:space="preserve"> 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“Religious War, Terrorism, and Peace.” In Gerrie ter Haar and Yoshio Tsuruoka, eds., </w:t>
      </w:r>
      <w:r>
        <w:rPr>
          <w:i/>
          <w:iCs/>
          <w:sz w:val="20"/>
        </w:rPr>
        <w:t xml:space="preserve">Religion and Society: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An Agenda for the 21</w:t>
      </w:r>
      <w:r>
        <w:rPr>
          <w:i/>
          <w:iCs/>
          <w:sz w:val="20"/>
          <w:vertAlign w:val="superscript"/>
        </w:rPr>
        <w:t>st</w:t>
      </w:r>
      <w:r>
        <w:rPr>
          <w:i/>
          <w:iCs/>
          <w:sz w:val="20"/>
        </w:rPr>
        <w:t xml:space="preserve"> Century.</w:t>
      </w:r>
      <w:r>
        <w:rPr>
          <w:sz w:val="20"/>
        </w:rPr>
        <w:t xml:space="preserve"> Leiden: Brill, 2007, 7-18. 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“Religious Terror and Global War.” In Bryan Rennie and Philip L. Tite, eds., </w:t>
      </w:r>
      <w:r>
        <w:rPr>
          <w:i/>
          <w:iCs/>
          <w:sz w:val="20"/>
        </w:rPr>
        <w:t xml:space="preserve">Religion, Terror, and Violence.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</w:t>
      </w:r>
      <w:r>
        <w:rPr>
          <w:sz w:val="20"/>
        </w:rPr>
        <w:t xml:space="preserve">New York and London: Routledge, 2008, 129-143.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“Religion and Nationalism.” In Robert A. Segal, ed., </w:t>
      </w:r>
      <w:r>
        <w:rPr>
          <w:i/>
          <w:iCs/>
          <w:sz w:val="20"/>
        </w:rPr>
        <w:t>The Blackwell Companion to the Study of Religion.</w:t>
      </w:r>
      <w:r>
        <w:rPr>
          <w:sz w:val="20"/>
        </w:rPr>
        <w:t xml:space="preserve"> </w:t>
      </w:r>
    </w:p>
    <w:p w:rsidR="00557336" w:rsidRDefault="00557336" w:rsidP="00557336">
      <w:pPr>
        <w:rPr>
          <w:sz w:val="20"/>
        </w:rPr>
      </w:pPr>
      <w:r>
        <w:t xml:space="preserve">            </w:t>
      </w:r>
      <w:r>
        <w:rPr>
          <w:sz w:val="20"/>
        </w:rPr>
        <w:t>Oxford: Wiley-Blackwell, 2009, 357-367.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“Religious Violence.” In Peter B. Clarke, </w:t>
      </w:r>
      <w:r>
        <w:rPr>
          <w:i/>
          <w:iCs/>
          <w:sz w:val="20"/>
          <w:szCs w:val="20"/>
        </w:rPr>
        <w:t xml:space="preserve">The Oxford Handbook of the Sociology of Religion. </w:t>
      </w:r>
      <w:r>
        <w:rPr>
          <w:sz w:val="20"/>
          <w:szCs w:val="20"/>
        </w:rPr>
        <w:t>Oxford: Oxford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University Press, 2009, 890-908.</w:t>
      </w:r>
    </w:p>
    <w:p w:rsidR="00557336" w:rsidRDefault="00557336" w:rsidP="00557336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“Global Migration and Religious Rebellion.” In Paul Bramadat and Matthias Koenig, eds., </w:t>
      </w:r>
      <w:r>
        <w:rPr>
          <w:i/>
          <w:iCs/>
          <w:sz w:val="20"/>
          <w:szCs w:val="20"/>
        </w:rPr>
        <w:t>International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Migration  and the Governance of Religious Diversity. </w:t>
      </w:r>
      <w:r>
        <w:rPr>
          <w:sz w:val="20"/>
          <w:szCs w:val="20"/>
        </w:rPr>
        <w:t>Montreal: McGill-Queens University Press, 2009,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29-42. </w:t>
      </w:r>
    </w:p>
    <w:p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“Why America Has Been the Target for Religious Terror.” In Giles Gunn and Carl Gutierrez-Jones, eds.,</w:t>
      </w:r>
    </w:p>
    <w:p w:rsidR="00557336" w:rsidRDefault="00557336" w:rsidP="00557336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>
        <w:rPr>
          <w:bCs/>
          <w:i/>
          <w:sz w:val="20"/>
          <w:szCs w:val="20"/>
        </w:rPr>
        <w:t>America and the Misshaping of a New World Order.</w:t>
      </w:r>
      <w:r>
        <w:rPr>
          <w:bCs/>
          <w:sz w:val="20"/>
          <w:szCs w:val="20"/>
        </w:rPr>
        <w:t xml:space="preserve"> Berkeley: University of  California Press (</w:t>
      </w:r>
      <w:r>
        <w:rPr>
          <w:bCs/>
          <w:i/>
          <w:sz w:val="20"/>
          <w:szCs w:val="20"/>
        </w:rPr>
        <w:t>Global,</w:t>
      </w:r>
    </w:p>
    <w:p w:rsidR="00557336" w:rsidRDefault="00557336" w:rsidP="00557336">
      <w:pPr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Area, and International Archive)</w:t>
      </w:r>
      <w:r>
        <w:rPr>
          <w:bCs/>
          <w:sz w:val="20"/>
          <w:szCs w:val="20"/>
        </w:rPr>
        <w:t xml:space="preserve">, 2010, 115-130. </w:t>
      </w:r>
    </w:p>
    <w:p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“Symbolic Violence: Religion and Empowerment.” In Meerten B. ter Borg and Jan Willem van Henten, eds. </w:t>
      </w:r>
    </w:p>
    <w:p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>
        <w:rPr>
          <w:bCs/>
          <w:i/>
          <w:sz w:val="20"/>
          <w:szCs w:val="20"/>
        </w:rPr>
        <w:t xml:space="preserve">Powers: Religion as a Social and Spiritual Force. </w:t>
      </w:r>
      <w:r>
        <w:rPr>
          <w:bCs/>
          <w:sz w:val="20"/>
          <w:szCs w:val="20"/>
        </w:rPr>
        <w:t>New York: Fordham University Press, 2010,  39-50.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“Introduction.” Co-author with Craig Calhoun and Jonathan VanAntwerpen. In Craig Calhoun, Mark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Juergensmeyer, and Jonathan VanAntwerpen, eds. </w:t>
      </w:r>
      <w:r>
        <w:rPr>
          <w:i/>
          <w:sz w:val="20"/>
          <w:szCs w:val="20"/>
        </w:rPr>
        <w:t xml:space="preserve">Rethinking Secularism. </w:t>
      </w:r>
      <w:r>
        <w:rPr>
          <w:sz w:val="20"/>
          <w:szCs w:val="20"/>
        </w:rPr>
        <w:t xml:space="preserve">New York: Oxford Univ Press,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2011, 3-30.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“Rethinking the Secular and Religious Aspects of Violence.” In Craig Calhoun, Mark Juergensmeyer, and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Jonathan VanAntwerpen, eds. </w:t>
      </w:r>
      <w:r>
        <w:rPr>
          <w:i/>
          <w:sz w:val="20"/>
          <w:szCs w:val="20"/>
        </w:rPr>
        <w:t xml:space="preserve">Rethinking Secularism. </w:t>
      </w:r>
      <w:r>
        <w:rPr>
          <w:sz w:val="20"/>
          <w:szCs w:val="20"/>
        </w:rPr>
        <w:t xml:space="preserve">New York: Oxford University Press, 2011, 185-203.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“Why is Religion Violent and Violence Religious?” Co-author with Margo Kitts. In Mark Juergensmeyer and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Margo Kitts, eds., </w:t>
      </w:r>
      <w:r>
        <w:rPr>
          <w:i/>
          <w:sz w:val="20"/>
          <w:szCs w:val="20"/>
        </w:rPr>
        <w:t>Princeton Readings in Religion and Violence,</w:t>
      </w:r>
      <w:r>
        <w:rPr>
          <w:sz w:val="20"/>
          <w:szCs w:val="20"/>
        </w:rPr>
        <w:t xml:space="preserve"> Princeton: Princeton Univ Press, 2011, 1-6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“Religious Justifications for Violence.” In Mark Juergensmeyer and Margo Kitts, eds., </w:t>
      </w:r>
      <w:r>
        <w:rPr>
          <w:i/>
          <w:sz w:val="20"/>
          <w:szCs w:val="20"/>
        </w:rPr>
        <w:t xml:space="preserve">Princeton Readings in 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Religion and Violence,</w:t>
      </w:r>
      <w:r>
        <w:rPr>
          <w:sz w:val="20"/>
          <w:szCs w:val="20"/>
        </w:rPr>
        <w:t xml:space="preserve"> Princeton: Princeton University Press, 2011, 7-12. 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“The Connections Between War and Sacrifice.” In Mark Juergensmeyer and Margo Kitts, eds., </w:t>
      </w:r>
      <w:r>
        <w:rPr>
          <w:i/>
          <w:sz w:val="20"/>
          <w:szCs w:val="20"/>
        </w:rPr>
        <w:t xml:space="preserve">Princeton 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Readings in Religion and Violence,</w:t>
      </w:r>
      <w:r>
        <w:rPr>
          <w:sz w:val="20"/>
          <w:szCs w:val="20"/>
        </w:rPr>
        <w:t xml:space="preserve"> Princeton: Princeton University Press, 2011, 217-222..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“The Legitimacy of Invading Terrorist Regimes.” In Richard Falk, Mark Juergensmeyer, Vesselin Popovski,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eds.,</w:t>
      </w:r>
      <w:r>
        <w:rPr>
          <w:i/>
          <w:sz w:val="20"/>
          <w:szCs w:val="20"/>
        </w:rPr>
        <w:t xml:space="preserve"> Legality and Legitimacy in Global Affairs</w:t>
      </w:r>
      <w:r>
        <w:rPr>
          <w:sz w:val="20"/>
          <w:szCs w:val="20"/>
        </w:rPr>
        <w:t xml:space="preserve">. New York: Oxford University Press, 2012, 273-290. </w:t>
      </w:r>
    </w:p>
    <w:p w:rsidR="00557336" w:rsidRDefault="00557336" w:rsidP="0055733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“Introduction: The Enduring Relationship of Religion and Violence.” (Co-author with Margo Kitts and Michael 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Jerryson). In Mark Juergensmeyer, </w:t>
      </w:r>
      <w:r>
        <w:rPr>
          <w:sz w:val="20"/>
          <w:szCs w:val="20"/>
        </w:rPr>
        <w:t xml:space="preserve">Michael Jerryson, Margo Kitts, eds. </w:t>
      </w:r>
      <w:r>
        <w:rPr>
          <w:i/>
          <w:sz w:val="20"/>
          <w:szCs w:val="20"/>
        </w:rPr>
        <w:t xml:space="preserve">Oxford Handbook of Religion and 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Violence.</w:t>
      </w:r>
      <w:r>
        <w:rPr>
          <w:sz w:val="20"/>
          <w:szCs w:val="20"/>
        </w:rPr>
        <w:t xml:space="preserve"> New York: Oxford University Press, 2013, 1-14.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“Religious Terrorism as Performance Violence.” </w:t>
      </w:r>
      <w:r>
        <w:rPr>
          <w:bCs/>
          <w:sz w:val="20"/>
          <w:szCs w:val="20"/>
        </w:rPr>
        <w:t xml:space="preserve"> In Mark Juergensmeyer, </w:t>
      </w:r>
      <w:r>
        <w:rPr>
          <w:sz w:val="20"/>
          <w:szCs w:val="20"/>
        </w:rPr>
        <w:t xml:space="preserve">Michael Jerryson, Margo Kitts, eds.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>Oxford Handbook of Religion and Violence.</w:t>
      </w:r>
      <w:r>
        <w:rPr>
          <w:sz w:val="20"/>
          <w:szCs w:val="20"/>
        </w:rPr>
        <w:t xml:space="preserve"> New York: Oxford University Press, 2013,  280-292. </w:t>
      </w:r>
    </w:p>
    <w:p w:rsidR="00557336" w:rsidRDefault="00557336" w:rsidP="00557336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        “New Directions in the Sociotheological Analysis of Religion and Violence.” (Co-author with Mona Sheik).</w:t>
      </w:r>
      <w:r>
        <w:rPr>
          <w:bCs/>
          <w:sz w:val="20"/>
          <w:szCs w:val="20"/>
        </w:rPr>
        <w:t xml:space="preserve"> In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              Mark Juergensmeyer, </w:t>
      </w:r>
      <w:r>
        <w:rPr>
          <w:sz w:val="20"/>
          <w:szCs w:val="20"/>
        </w:rPr>
        <w:t xml:space="preserve">Michael Jerryson and Margo Kitts, eds. </w:t>
      </w:r>
      <w:r>
        <w:rPr>
          <w:i/>
          <w:sz w:val="20"/>
          <w:szCs w:val="20"/>
        </w:rPr>
        <w:t>Oxford Handbook of Religion and Violence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.</w:t>
      </w:r>
      <w:r>
        <w:rPr>
          <w:sz w:val="20"/>
          <w:szCs w:val="20"/>
        </w:rPr>
        <w:t xml:space="preserve">           New York: Oxford University Press, 2013,  620-643.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“Religion in the Global Jihadi War.” In Kjell-Ake Nordqist,ed. </w:t>
      </w:r>
      <w:r>
        <w:rPr>
          <w:i/>
          <w:sz w:val="20"/>
          <w:szCs w:val="20"/>
        </w:rPr>
        <w:t xml:space="preserve">Gods and Arms: On Religion and Armed </w:t>
      </w:r>
    </w:p>
    <w:p w:rsidR="00557336" w:rsidRPr="00157E1F" w:rsidRDefault="00157E1F" w:rsidP="0055733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Conflict. </w:t>
      </w:r>
      <w:r w:rsidR="00557336">
        <w:rPr>
          <w:i/>
          <w:sz w:val="20"/>
          <w:szCs w:val="20"/>
        </w:rPr>
        <w:t xml:space="preserve"> </w:t>
      </w:r>
      <w:r w:rsidR="00557336">
        <w:rPr>
          <w:sz w:val="20"/>
          <w:szCs w:val="20"/>
        </w:rPr>
        <w:t xml:space="preserve">Eugene OR: Pickwick Publications, </w:t>
      </w:r>
      <w:r w:rsidR="00732064">
        <w:rPr>
          <w:sz w:val="20"/>
          <w:szCs w:val="20"/>
        </w:rPr>
        <w:t xml:space="preserve">2015, </w:t>
      </w:r>
      <w:r w:rsidR="00557336">
        <w:rPr>
          <w:sz w:val="20"/>
          <w:szCs w:val="20"/>
        </w:rPr>
        <w:t xml:space="preserve">16-32.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“Religious Roots of </w:t>
      </w:r>
      <w:r w:rsidR="00157E1F">
        <w:rPr>
          <w:sz w:val="20"/>
          <w:szCs w:val="20"/>
        </w:rPr>
        <w:t xml:space="preserve">Violence.” In Kurt Almquist, </w:t>
      </w:r>
      <w:r>
        <w:rPr>
          <w:sz w:val="20"/>
          <w:szCs w:val="20"/>
        </w:rPr>
        <w:t xml:space="preserve">Louise Belfrage, eds. </w:t>
      </w:r>
      <w:r>
        <w:rPr>
          <w:i/>
          <w:sz w:val="20"/>
          <w:szCs w:val="20"/>
        </w:rPr>
        <w:t xml:space="preserve">Roots of Violence. </w:t>
      </w:r>
      <w:r>
        <w:rPr>
          <w:sz w:val="20"/>
          <w:szCs w:val="20"/>
        </w:rPr>
        <w:t xml:space="preserve">Stockholm: Axel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and Margaret Ax:son Johnson Foundation,</w:t>
      </w:r>
      <w:r w:rsidR="00732064">
        <w:rPr>
          <w:sz w:val="20"/>
          <w:szCs w:val="20"/>
        </w:rPr>
        <w:t xml:space="preserve"> 2015,</w:t>
      </w:r>
      <w:r>
        <w:rPr>
          <w:sz w:val="20"/>
          <w:szCs w:val="20"/>
        </w:rPr>
        <w:t xml:space="preserve"> 13-26. 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“Radhasoami and the Future of Religion.” In P. </w:t>
      </w:r>
      <w:r w:rsidR="00157E1F">
        <w:rPr>
          <w:sz w:val="20"/>
          <w:szCs w:val="20"/>
        </w:rPr>
        <w:t>Sriramamurti, Prem Prashant,</w:t>
      </w:r>
      <w:r>
        <w:rPr>
          <w:sz w:val="20"/>
          <w:szCs w:val="20"/>
        </w:rPr>
        <w:t xml:space="preserve"> Anand Mohan, eds., </w:t>
      </w:r>
      <w:r>
        <w:rPr>
          <w:i/>
          <w:sz w:val="20"/>
          <w:szCs w:val="20"/>
        </w:rPr>
        <w:t>Spiritual</w:t>
      </w:r>
    </w:p>
    <w:p w:rsidR="00557336" w:rsidRDefault="00557336" w:rsidP="00557336">
      <w:r>
        <w:rPr>
          <w:i/>
          <w:sz w:val="20"/>
          <w:szCs w:val="20"/>
        </w:rPr>
        <w:t xml:space="preserve">               Consciousness.</w:t>
      </w:r>
      <w:r>
        <w:rPr>
          <w:sz w:val="20"/>
          <w:szCs w:val="20"/>
        </w:rPr>
        <w:t xml:space="preserve"> New Delhi: New Age Books, </w:t>
      </w:r>
      <w:r w:rsidR="00732064">
        <w:rPr>
          <w:sz w:val="20"/>
          <w:szCs w:val="20"/>
        </w:rPr>
        <w:t xml:space="preserve">2015, </w:t>
      </w:r>
      <w:r>
        <w:rPr>
          <w:sz w:val="20"/>
          <w:szCs w:val="20"/>
        </w:rPr>
        <w:t>329-332</w:t>
      </w:r>
      <w:r>
        <w:t xml:space="preserve">. 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i/>
        </w:rPr>
        <w:t xml:space="preserve">      </w:t>
      </w:r>
      <w:r>
        <w:t xml:space="preserve">  </w:t>
      </w:r>
      <w:r>
        <w:rPr>
          <w:sz w:val="20"/>
          <w:szCs w:val="20"/>
        </w:rPr>
        <w:t>“Preface: A Friendly Introduction to Global Studies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>”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In Mark Juergensmeyer, </w:t>
      </w:r>
      <w:r>
        <w:rPr>
          <w:i/>
          <w:sz w:val="20"/>
          <w:szCs w:val="20"/>
        </w:rPr>
        <w:t xml:space="preserve">Thinking Globally: A Global 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Studies Reader. </w:t>
      </w:r>
      <w:r>
        <w:rPr>
          <w:sz w:val="20"/>
          <w:szCs w:val="20"/>
        </w:rPr>
        <w:t>Berkeley: University of California Press</w:t>
      </w:r>
      <w:r w:rsidR="00732064">
        <w:rPr>
          <w:sz w:val="20"/>
          <w:szCs w:val="20"/>
        </w:rPr>
        <w:t>, 2015</w:t>
      </w:r>
      <w:r>
        <w:rPr>
          <w:sz w:val="20"/>
          <w:szCs w:val="20"/>
        </w:rPr>
        <w:t xml:space="preserve">. </w:t>
      </w:r>
    </w:p>
    <w:p w:rsidR="00557336" w:rsidRDefault="00557336" w:rsidP="00557336">
      <w:pPr>
        <w:rPr>
          <w:color w:val="222222"/>
          <w:sz w:val="20"/>
          <w:szCs w:val="20"/>
          <w:shd w:val="clear" w:color="auto" w:fill="FFFFFF"/>
        </w:rPr>
      </w:pPr>
      <w:r>
        <w:t xml:space="preserve">        </w:t>
      </w:r>
      <w:r>
        <w:rPr>
          <w:color w:val="222222"/>
          <w:sz w:val="20"/>
          <w:szCs w:val="20"/>
          <w:shd w:val="clear" w:color="auto" w:fill="FFFFFF"/>
        </w:rPr>
        <w:t>“Europe in the Global Rise of Religious Nationalism.” In Arnason, Johann P. and Ireneusz Pawel Karolewski</w:t>
      </w:r>
    </w:p>
    <w:p w:rsidR="00557336" w:rsidRDefault="00557336" w:rsidP="00557336">
      <w:r>
        <w:rPr>
          <w:color w:val="222222"/>
          <w:sz w:val="20"/>
          <w:szCs w:val="20"/>
          <w:shd w:val="clear" w:color="auto" w:fill="FFFFFF"/>
        </w:rPr>
        <w:t xml:space="preserve">               (eds.)</w:t>
      </w:r>
      <w:r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r>
        <w:rPr>
          <w:i/>
          <w:iCs/>
          <w:color w:val="222222"/>
          <w:sz w:val="20"/>
          <w:szCs w:val="20"/>
          <w:shd w:val="clear" w:color="auto" w:fill="FFFFFF"/>
        </w:rPr>
        <w:t>Religion and Politics: European and Global Perspectives</w:t>
      </w:r>
      <w:r w:rsidR="00732064">
        <w:rPr>
          <w:color w:val="222222"/>
          <w:sz w:val="20"/>
          <w:szCs w:val="20"/>
          <w:shd w:val="clear" w:color="auto" w:fill="FFFFFF"/>
        </w:rPr>
        <w:t xml:space="preserve">. </w:t>
      </w:r>
      <w:r>
        <w:rPr>
          <w:color w:val="222222"/>
          <w:sz w:val="20"/>
          <w:szCs w:val="20"/>
          <w:shd w:val="clear" w:color="auto" w:fill="FFFFFF"/>
        </w:rPr>
        <w:t>Edinburgh Univ Press,</w:t>
      </w:r>
      <w:r w:rsidR="00732064">
        <w:rPr>
          <w:color w:val="222222"/>
          <w:sz w:val="20"/>
          <w:szCs w:val="20"/>
          <w:shd w:val="clear" w:color="auto" w:fill="FFFFFF"/>
        </w:rPr>
        <w:t xml:space="preserve"> 2015</w:t>
      </w:r>
      <w:r>
        <w:rPr>
          <w:color w:val="222222"/>
          <w:sz w:val="20"/>
          <w:szCs w:val="20"/>
          <w:shd w:val="clear" w:color="auto" w:fill="FFFFFF"/>
        </w:rPr>
        <w:t xml:space="preserve"> 82-96. </w:t>
      </w:r>
    </w:p>
    <w:p w:rsidR="00157E1F" w:rsidRDefault="00157E1F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“Global Sikhism” In Pashaura Singh, editor.  </w:t>
      </w:r>
      <w:r w:rsidRPr="00157E1F">
        <w:rPr>
          <w:i/>
          <w:sz w:val="20"/>
          <w:szCs w:val="20"/>
        </w:rPr>
        <w:t xml:space="preserve">Oxford Handbook of Sikh Studies. </w:t>
      </w:r>
      <w:r w:rsidR="00732064">
        <w:rPr>
          <w:sz w:val="20"/>
          <w:szCs w:val="20"/>
        </w:rPr>
        <w:t>NY</w:t>
      </w:r>
      <w:r w:rsidRPr="00157E1F">
        <w:rPr>
          <w:sz w:val="20"/>
          <w:szCs w:val="20"/>
        </w:rPr>
        <w:t xml:space="preserve">: Oxford </w:t>
      </w:r>
      <w:r>
        <w:rPr>
          <w:sz w:val="20"/>
          <w:szCs w:val="20"/>
        </w:rPr>
        <w:t>Press</w:t>
      </w:r>
      <w:r w:rsidR="00732064">
        <w:rPr>
          <w:sz w:val="20"/>
          <w:szCs w:val="20"/>
        </w:rPr>
        <w:t>, 2015</w:t>
      </w:r>
      <w:r w:rsidRPr="00157E1F">
        <w:rPr>
          <w:sz w:val="20"/>
          <w:szCs w:val="20"/>
        </w:rPr>
        <w:t xml:space="preserve"> </w:t>
      </w:r>
    </w:p>
    <w:p w:rsidR="00157E1F" w:rsidRDefault="00157E1F" w:rsidP="00157E1F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“Religion and Conflict in Global Perspective.” In Daniel Cere and Thomas Thorp, eds., </w:t>
      </w:r>
      <w:r w:rsidRPr="00157E1F">
        <w:rPr>
          <w:i/>
          <w:sz w:val="20"/>
          <w:szCs w:val="20"/>
        </w:rPr>
        <w:t xml:space="preserve">Religion and </w:t>
      </w:r>
    </w:p>
    <w:p w:rsidR="00157E1F" w:rsidRDefault="00157E1F" w:rsidP="00157E1F">
      <w:pPr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              </w:t>
      </w:r>
      <w:r w:rsidRPr="00157E1F">
        <w:rPr>
          <w:i/>
          <w:sz w:val="20"/>
          <w:szCs w:val="20"/>
        </w:rPr>
        <w:t xml:space="preserve">Conflict: Responding to the Challenges. </w:t>
      </w:r>
      <w:r w:rsidRPr="00157E1F">
        <w:rPr>
          <w:sz w:val="20"/>
          <w:szCs w:val="20"/>
        </w:rPr>
        <w:t xml:space="preserve">Global Perspectives Series, vol 1. London: Tony Blair Faith </w:t>
      </w:r>
    </w:p>
    <w:p w:rsidR="00157E1F" w:rsidRPr="00157E1F" w:rsidRDefault="00157E1F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157E1F">
        <w:rPr>
          <w:sz w:val="20"/>
          <w:szCs w:val="20"/>
        </w:rPr>
        <w:t xml:space="preserve">Foundation, </w:t>
      </w:r>
      <w:r w:rsidR="00732064">
        <w:rPr>
          <w:sz w:val="20"/>
          <w:szCs w:val="20"/>
        </w:rPr>
        <w:t>2015,</w:t>
      </w:r>
      <w:r w:rsidRPr="00157E1F">
        <w:rPr>
          <w:sz w:val="20"/>
          <w:szCs w:val="20"/>
        </w:rPr>
        <w:t xml:space="preserve">14-20. </w:t>
      </w:r>
    </w:p>
    <w:p w:rsidR="00157E1F" w:rsidRDefault="00157E1F" w:rsidP="00157E1F">
      <w:pPr>
        <w:contextualSpacing/>
        <w:rPr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“Religion in Global Conflict.” In </w:t>
      </w:r>
      <w:r w:rsidRPr="00157E1F">
        <w:rPr>
          <w:color w:val="222222"/>
          <w:sz w:val="20"/>
          <w:szCs w:val="20"/>
          <w:shd w:val="clear" w:color="auto" w:fill="FFFFFF"/>
        </w:rPr>
        <w:t xml:space="preserve">Manfred B. Steger, </w:t>
      </w:r>
      <w:r w:rsidRPr="00157E1F">
        <w:rPr>
          <w:sz w:val="20"/>
          <w:szCs w:val="20"/>
        </w:rPr>
        <w:t xml:space="preserve">Paul Battersby, </w:t>
      </w:r>
      <w:r w:rsidRPr="00157E1F">
        <w:rPr>
          <w:color w:val="222222"/>
          <w:sz w:val="20"/>
          <w:szCs w:val="20"/>
          <w:shd w:val="clear" w:color="auto" w:fill="FFFFFF"/>
        </w:rPr>
        <w:t>Joseph Siracusa</w:t>
      </w:r>
      <w:r w:rsidRPr="00157E1F">
        <w:rPr>
          <w:sz w:val="20"/>
          <w:szCs w:val="20"/>
        </w:rPr>
        <w:t xml:space="preserve"> eds. </w:t>
      </w:r>
      <w:r w:rsidRPr="00157E1F">
        <w:rPr>
          <w:i/>
          <w:sz w:val="20"/>
          <w:szCs w:val="20"/>
        </w:rPr>
        <w:t xml:space="preserve">Sage Handbook of </w:t>
      </w:r>
    </w:p>
    <w:p w:rsidR="00157E1F" w:rsidRPr="00157E1F" w:rsidRDefault="00157E1F" w:rsidP="00157E1F">
      <w:pPr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157E1F">
        <w:rPr>
          <w:i/>
          <w:sz w:val="20"/>
          <w:szCs w:val="20"/>
        </w:rPr>
        <w:t xml:space="preserve">Globalization. </w:t>
      </w:r>
      <w:r w:rsidRPr="00157E1F">
        <w:rPr>
          <w:sz w:val="20"/>
          <w:szCs w:val="20"/>
        </w:rPr>
        <w:t xml:space="preserve"> London: Sage Reference</w:t>
      </w:r>
      <w:r w:rsidR="00732064">
        <w:rPr>
          <w:sz w:val="20"/>
          <w:szCs w:val="20"/>
        </w:rPr>
        <w:t>, 2016</w:t>
      </w:r>
      <w:r w:rsidRPr="00157E1F">
        <w:rPr>
          <w:sz w:val="20"/>
          <w:szCs w:val="20"/>
        </w:rPr>
        <w:t>. pp. 759-770</w:t>
      </w:r>
      <w:r w:rsidRPr="00157E1F">
        <w:rPr>
          <w:i/>
          <w:sz w:val="20"/>
          <w:szCs w:val="20"/>
        </w:rPr>
        <w:t xml:space="preserve"> </w:t>
      </w:r>
    </w:p>
    <w:p w:rsidR="00157E1F" w:rsidRDefault="00157E1F" w:rsidP="00157E1F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157E1F">
        <w:rPr>
          <w:sz w:val="20"/>
          <w:szCs w:val="20"/>
        </w:rPr>
        <w:t xml:space="preserve">“Religious Terrorism in Global Politics.” In Jeffrey Haynes, ed. </w:t>
      </w:r>
      <w:r w:rsidRPr="00157E1F">
        <w:rPr>
          <w:i/>
          <w:sz w:val="20"/>
          <w:szCs w:val="20"/>
        </w:rPr>
        <w:t xml:space="preserve">Routledge Handbook of Religion and Politics. </w:t>
      </w:r>
    </w:p>
    <w:p w:rsidR="00157E1F" w:rsidRPr="00157E1F" w:rsidRDefault="00157E1F" w:rsidP="00157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Pr="00157E1F">
        <w:rPr>
          <w:sz w:val="20"/>
          <w:szCs w:val="20"/>
        </w:rPr>
        <w:t>London: Routledge</w:t>
      </w:r>
      <w:r w:rsidR="00732064">
        <w:rPr>
          <w:sz w:val="20"/>
          <w:szCs w:val="20"/>
        </w:rPr>
        <w:t>, 2016</w:t>
      </w:r>
      <w:r w:rsidRPr="00157E1F">
        <w:rPr>
          <w:sz w:val="20"/>
          <w:szCs w:val="20"/>
        </w:rPr>
        <w:t xml:space="preserve"> </w:t>
      </w:r>
    </w:p>
    <w:p w:rsidR="00157E1F" w:rsidRDefault="00157E1F" w:rsidP="00157E1F">
      <w:pPr>
        <w:rPr>
          <w:i/>
          <w:sz w:val="20"/>
          <w:szCs w:val="20"/>
        </w:rPr>
      </w:pPr>
      <w:r w:rsidRPr="00157E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157E1F">
        <w:rPr>
          <w:sz w:val="20"/>
          <w:szCs w:val="20"/>
        </w:rPr>
        <w:t>“Religious Terrorism at the Turn of the 21</w:t>
      </w:r>
      <w:r w:rsidRPr="00157E1F">
        <w:rPr>
          <w:sz w:val="20"/>
          <w:szCs w:val="20"/>
          <w:vertAlign w:val="superscript"/>
        </w:rPr>
        <w:t>st</w:t>
      </w:r>
      <w:r w:rsidRPr="00157E1F">
        <w:rPr>
          <w:sz w:val="20"/>
          <w:szCs w:val="20"/>
        </w:rPr>
        <w:t xml:space="preserve"> Century.”  Claudia Verhoeven, ed. </w:t>
      </w:r>
      <w:r w:rsidRPr="00157E1F">
        <w:rPr>
          <w:i/>
          <w:sz w:val="20"/>
          <w:szCs w:val="20"/>
        </w:rPr>
        <w:t xml:space="preserve">Oxford Handbook of the </w:t>
      </w:r>
    </w:p>
    <w:p w:rsidR="00157E1F" w:rsidRDefault="00157E1F" w:rsidP="00157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Pr="00157E1F">
        <w:rPr>
          <w:i/>
          <w:sz w:val="20"/>
          <w:szCs w:val="20"/>
        </w:rPr>
        <w:t>History of Terrorism</w:t>
      </w:r>
      <w:r w:rsidRPr="00157E1F">
        <w:rPr>
          <w:sz w:val="20"/>
          <w:szCs w:val="20"/>
        </w:rPr>
        <w:t>. New York: Oxford University Press</w:t>
      </w:r>
      <w:r w:rsidR="0082497C">
        <w:rPr>
          <w:sz w:val="20"/>
          <w:szCs w:val="20"/>
        </w:rPr>
        <w:t>. 2016</w:t>
      </w:r>
      <w:r w:rsidRPr="00157E1F">
        <w:rPr>
          <w:sz w:val="20"/>
          <w:szCs w:val="20"/>
        </w:rPr>
        <w:t>.</w:t>
      </w:r>
    </w:p>
    <w:p w:rsidR="0082497C" w:rsidRDefault="0082497C" w:rsidP="0082497C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F322FD">
        <w:rPr>
          <w:sz w:val="20"/>
          <w:szCs w:val="20"/>
        </w:rPr>
        <w:t xml:space="preserve">“Secularism and Religious Violence.” In Phil Zuckerman, ed. </w:t>
      </w:r>
      <w:r w:rsidRPr="00F322FD">
        <w:rPr>
          <w:i/>
          <w:sz w:val="20"/>
          <w:szCs w:val="20"/>
        </w:rPr>
        <w:t>Oxford Hand</w:t>
      </w:r>
      <w:r>
        <w:rPr>
          <w:i/>
          <w:sz w:val="20"/>
          <w:szCs w:val="20"/>
        </w:rPr>
        <w:t>b</w:t>
      </w:r>
      <w:r w:rsidRPr="00F322FD">
        <w:rPr>
          <w:i/>
          <w:sz w:val="20"/>
          <w:szCs w:val="20"/>
        </w:rPr>
        <w:t>ook of Secularism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NY: Oxford </w:t>
      </w:r>
    </w:p>
    <w:p w:rsidR="0082497C" w:rsidRPr="00157E1F" w:rsidRDefault="0082497C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University Press, 2016</w:t>
      </w:r>
    </w:p>
    <w:p w:rsidR="00157E1F" w:rsidRDefault="00157E1F" w:rsidP="00157E1F">
      <w:pPr>
        <w:rPr>
          <w:i/>
          <w:sz w:val="20"/>
          <w:szCs w:val="20"/>
        </w:rPr>
      </w:pPr>
      <w:r w:rsidRPr="00157E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157E1F">
        <w:rPr>
          <w:sz w:val="20"/>
          <w:szCs w:val="20"/>
        </w:rPr>
        <w:t xml:space="preserve">“Radical Religion as a Response to Catastrophe.” Richard Falk and Manoranjan Mohanty, eds. </w:t>
      </w:r>
      <w:r w:rsidRPr="00157E1F">
        <w:rPr>
          <w:i/>
          <w:sz w:val="20"/>
          <w:szCs w:val="20"/>
        </w:rPr>
        <w:t>Towards the</w:t>
      </w:r>
    </w:p>
    <w:p w:rsidR="00157E1F" w:rsidRPr="00157E1F" w:rsidRDefault="00157E1F" w:rsidP="00157E1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157E1F">
        <w:rPr>
          <w:i/>
          <w:sz w:val="20"/>
          <w:szCs w:val="20"/>
        </w:rPr>
        <w:t xml:space="preserve"> Year 2030: Transnational Options for Global Problems. </w:t>
      </w:r>
      <w:r w:rsidRPr="00157E1F">
        <w:rPr>
          <w:sz w:val="20"/>
          <w:szCs w:val="20"/>
        </w:rPr>
        <w:t xml:space="preserve">New Delhi: Oxford University Press.  </w:t>
      </w:r>
    </w:p>
    <w:p w:rsidR="00557336" w:rsidRDefault="00557336" w:rsidP="00557336">
      <w:pPr>
        <w:rPr>
          <w:b/>
          <w:i/>
          <w:sz w:val="20"/>
          <w:szCs w:val="20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</w:t>
      </w:r>
      <w:r>
        <w:rPr>
          <w:rFonts w:ascii="Times New Roman" w:eastAsia="MS Mincho" w:hAnsi="Times New Roman" w:cs="Times New Roman"/>
          <w:b/>
          <w:bCs/>
          <w:iCs/>
        </w:rPr>
        <w:t xml:space="preserve">Journal articles and essays: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Cs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"Teaching Political Thought in India." </w:t>
      </w:r>
      <w:r>
        <w:rPr>
          <w:rFonts w:ascii="Times New Roman" w:eastAsia="MS Mincho" w:hAnsi="Times New Roman" w:cs="Times New Roman"/>
          <w:i/>
          <w:iCs/>
        </w:rPr>
        <w:t xml:space="preserve">Indian Journal of Political Science, </w:t>
      </w:r>
      <w:r>
        <w:rPr>
          <w:rFonts w:ascii="Times New Roman" w:eastAsia="MS Mincho" w:hAnsi="Times New Roman" w:cs="Times New Roman"/>
        </w:rPr>
        <w:t xml:space="preserve">32:4, October-December,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1971, 445-54.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Ghadar Syndrome: Nationalism in an Immigrant Community." </w:t>
      </w:r>
      <w:r>
        <w:rPr>
          <w:rFonts w:ascii="Times New Roman" w:eastAsia="MS Mincho" w:hAnsi="Times New Roman" w:cs="Times New Roman"/>
          <w:i/>
          <w:iCs/>
        </w:rPr>
        <w:t>Punjab Journal of Politics</w:t>
      </w:r>
      <w:r>
        <w:rPr>
          <w:rFonts w:ascii="Times New Roman" w:eastAsia="MS Mincho" w:hAnsi="Times New Roman" w:cs="Times New Roman"/>
        </w:rPr>
        <w:t xml:space="preserve">, 1:1,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   October, 1977, 1-22; revised version in </w:t>
      </w:r>
      <w:r>
        <w:rPr>
          <w:rFonts w:ascii="Times New Roman" w:eastAsia="MS Mincho" w:hAnsi="Times New Roman" w:cs="Times New Roman"/>
          <w:i/>
        </w:rPr>
        <w:t>Population Review</w:t>
      </w:r>
      <w:r>
        <w:rPr>
          <w:rFonts w:ascii="Times New Roman" w:eastAsia="MS Mincho" w:hAnsi="Times New Roman" w:cs="Times New Roman"/>
        </w:rPr>
        <w:t xml:space="preserve">, 1983. Reprinted as a booklet: </w:t>
      </w:r>
      <w:r>
        <w:rPr>
          <w:rFonts w:ascii="Times New Roman" w:eastAsia="MS Mincho" w:hAnsi="Times New Roman" w:cs="Times New Roman"/>
          <w:i/>
          <w:iCs/>
        </w:rPr>
        <w:t>India’s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  <w:iCs/>
        </w:rPr>
        <w:t xml:space="preserve">              Rebels in America: The Rise of the Ghadar Movement</w:t>
      </w:r>
      <w:r>
        <w:rPr>
          <w:rFonts w:ascii="Times New Roman" w:eastAsia="MS Mincho" w:hAnsi="Times New Roman" w:cs="Times New Roman"/>
        </w:rPr>
        <w:t>, Jalandhar India: Desh Bhagat Foundation, 2005.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Cs/>
        </w:rPr>
      </w:pPr>
      <w:r>
        <w:rPr>
          <w:rFonts w:ascii="Times New Roman" w:eastAsia="MS Mincho" w:hAnsi="Times New Roman" w:cs="Times New Roman"/>
        </w:rPr>
        <w:t xml:space="preserve">        "Cultures of Deprivation: Three Case Studies in the Punjab." </w:t>
      </w:r>
      <w:r>
        <w:rPr>
          <w:rFonts w:ascii="Times New Roman" w:eastAsia="MS Mincho" w:hAnsi="Times New Roman" w:cs="Times New Roman"/>
          <w:i/>
          <w:iCs/>
        </w:rPr>
        <w:t xml:space="preserve">Economic and Political Weekly </w:t>
      </w:r>
      <w:r>
        <w:rPr>
          <w:rFonts w:ascii="Times New Roman" w:eastAsia="MS Mincho" w:hAnsi="Times New Roman" w:cs="Times New Roman"/>
          <w:iCs/>
        </w:rPr>
        <w:t>(India),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Cs/>
        </w:rPr>
        <w:t xml:space="preserve">             </w:t>
      </w:r>
      <w:r>
        <w:rPr>
          <w:rFonts w:ascii="Times New Roman" w:eastAsia="MS Mincho" w:hAnsi="Times New Roman" w:cs="Times New Roman"/>
        </w:rPr>
        <w:t xml:space="preserve"> 14:7-8,  Annual Number, February, 1979, 23-28.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"What if Untouchables Don't Believe in Untouchability?" </w:t>
      </w:r>
      <w:r>
        <w:rPr>
          <w:rFonts w:ascii="Times New Roman" w:eastAsia="MS Mincho" w:hAnsi="Times New Roman" w:cs="Times New Roman"/>
          <w:i/>
          <w:iCs/>
        </w:rPr>
        <w:t>Bulletin of Concerned Asia Scholars,</w:t>
      </w:r>
      <w:r>
        <w:rPr>
          <w:rFonts w:ascii="Times New Roman" w:eastAsia="MS Mincho" w:hAnsi="Times New Roman" w:cs="Times New Roman"/>
        </w:rPr>
        <w:t xml:space="preserve"> 12:1,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March, 1980, 23-28.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Future of Sikhism as a World Religion." Proceedings of the 1981 Sikh Heritage Conference; re-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printed in </w:t>
      </w:r>
      <w:r>
        <w:rPr>
          <w:rFonts w:ascii="Times New Roman" w:eastAsia="MS Mincho" w:hAnsi="Times New Roman" w:cs="Times New Roman"/>
          <w:i/>
        </w:rPr>
        <w:t>Punjab Affairs</w:t>
      </w:r>
      <w:r>
        <w:rPr>
          <w:rFonts w:ascii="Times New Roman" w:eastAsia="MS Mincho" w:hAnsi="Times New Roman" w:cs="Times New Roman"/>
        </w:rPr>
        <w:t xml:space="preserve">, Spring, 1982; and </w:t>
      </w:r>
      <w:r>
        <w:rPr>
          <w:rFonts w:ascii="Times New Roman" w:eastAsia="MS Mincho" w:hAnsi="Times New Roman" w:cs="Times New Roman"/>
          <w:i/>
        </w:rPr>
        <w:t>Sikh Times</w:t>
      </w:r>
      <w:r>
        <w:rPr>
          <w:rFonts w:ascii="Times New Roman" w:eastAsia="MS Mincho" w:hAnsi="Times New Roman" w:cs="Times New Roman"/>
        </w:rPr>
        <w:t>, August, 1982, 7-11.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"Political Origins of a Panjabi Lower Caste Religion." </w:t>
      </w:r>
      <w:r>
        <w:rPr>
          <w:rFonts w:ascii="Times New Roman" w:eastAsia="MS Mincho" w:hAnsi="Times New Roman" w:cs="Times New Roman"/>
          <w:i/>
          <w:iCs/>
        </w:rPr>
        <w:t>Punjab Journal of Politics,</w:t>
      </w:r>
      <w:r>
        <w:rPr>
          <w:rFonts w:ascii="Times New Roman" w:eastAsia="MS Mincho" w:hAnsi="Times New Roman" w:cs="Times New Roman"/>
        </w:rPr>
        <w:t xml:space="preserve"> 5:1, January, 1981,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157-78.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"Marxists and Untouchables in the Punjab." </w:t>
      </w:r>
      <w:r>
        <w:rPr>
          <w:rFonts w:ascii="Times New Roman" w:eastAsia="MS Mincho" w:hAnsi="Times New Roman" w:cs="Times New Roman"/>
          <w:i/>
          <w:iCs/>
        </w:rPr>
        <w:t>Punjab Journal of Politics,</w:t>
      </w:r>
      <w:r>
        <w:rPr>
          <w:rFonts w:ascii="Times New Roman" w:eastAsia="MS Mincho" w:hAnsi="Times New Roman" w:cs="Times New Roman"/>
        </w:rPr>
        <w:t xml:space="preserve"> 7:2, July, 1983, 113-25.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Gandhi Revival." </w:t>
      </w:r>
      <w:r>
        <w:rPr>
          <w:rFonts w:ascii="Times New Roman" w:eastAsia="MS Mincho" w:hAnsi="Times New Roman" w:cs="Times New Roman"/>
          <w:i/>
        </w:rPr>
        <w:t>Journal of Asian Studies</w:t>
      </w:r>
      <w:r>
        <w:rPr>
          <w:rFonts w:ascii="Times New Roman" w:eastAsia="MS Mincho" w:hAnsi="Times New Roman" w:cs="Times New Roman"/>
        </w:rPr>
        <w:t>, 48:2, February, 1984,  293-98.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"Gandhi and the Cow: the Ethics of Human/Animal Relations." </w:t>
      </w:r>
      <w:r>
        <w:rPr>
          <w:rFonts w:ascii="Times New Roman" w:eastAsia="MS Mincho" w:hAnsi="Times New Roman" w:cs="Times New Roman"/>
          <w:i/>
        </w:rPr>
        <w:t>Between the Species: A Journal of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</w:t>
      </w:r>
      <w:r>
        <w:rPr>
          <w:rFonts w:ascii="Times New Roman" w:eastAsia="MS Mincho" w:hAnsi="Times New Roman" w:cs="Times New Roman"/>
          <w:i/>
        </w:rPr>
        <w:t>Ethics</w:t>
      </w:r>
      <w:r>
        <w:rPr>
          <w:rFonts w:ascii="Times New Roman" w:eastAsia="MS Mincho" w:hAnsi="Times New Roman" w:cs="Times New Roman"/>
        </w:rPr>
        <w:t xml:space="preserve">, 1:1, Winter, 1984, 11-17 (an expanded version of the article published in Franklin C.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</w:rPr>
        <w:t xml:space="preserve">              Southworth, ed., </w:t>
      </w:r>
      <w:r>
        <w:rPr>
          <w:rFonts w:ascii="Times New Roman" w:eastAsia="MS Mincho" w:hAnsi="Times New Roman" w:cs="Times New Roman"/>
          <w:i/>
        </w:rPr>
        <w:t xml:space="preserve">Symbols, Subsistence and Social Structure: The Ecology of Man and Animal in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i/>
        </w:rPr>
        <w:t xml:space="preserve">              South Asia,</w:t>
      </w:r>
      <w:r>
        <w:rPr>
          <w:rFonts w:ascii="Times New Roman" w:eastAsia="MS Mincho" w:hAnsi="Times New Roman" w:cs="Times New Roman"/>
        </w:rPr>
        <w:t xml:space="preserve"> Philadelphia: University of Pennsylvania South Asia Regional Studies, 1978).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Logic of Religious Violence." </w:t>
      </w:r>
      <w:r>
        <w:rPr>
          <w:rFonts w:ascii="Times New Roman" w:eastAsia="MS Mincho" w:hAnsi="Times New Roman" w:cs="Times New Roman"/>
          <w:i/>
          <w:iCs/>
        </w:rPr>
        <w:t>Journal of Strategic Studies</w:t>
      </w:r>
      <w:r>
        <w:rPr>
          <w:rFonts w:ascii="Times New Roman" w:eastAsia="MS Mincho" w:hAnsi="Times New Roman" w:cs="Times New Roman"/>
        </w:rPr>
        <w:t>, Fall, 1987, 479-99; revised version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in </w:t>
      </w:r>
      <w:r>
        <w:rPr>
          <w:rFonts w:ascii="Times New Roman" w:eastAsia="MS Mincho" w:hAnsi="Times New Roman" w:cs="Times New Roman"/>
          <w:i/>
          <w:iCs/>
        </w:rPr>
        <w:t>Contributions to Indian Sociology</w:t>
      </w:r>
      <w:r>
        <w:rPr>
          <w:rFonts w:ascii="Times New Roman" w:eastAsia="MS Mincho" w:hAnsi="Times New Roman" w:cs="Times New Roman"/>
        </w:rPr>
        <w:t xml:space="preserve">, 22:1, Spring, 1988,  65-88.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"Sikhism Among the World Religions." </w:t>
      </w:r>
      <w:r>
        <w:rPr>
          <w:rFonts w:ascii="Times New Roman" w:eastAsia="MS Mincho" w:hAnsi="Times New Roman" w:cs="Times New Roman"/>
          <w:i/>
          <w:iCs/>
        </w:rPr>
        <w:t>Studies in Sikhism and Comparative Religion</w:t>
      </w:r>
      <w:r>
        <w:rPr>
          <w:rFonts w:ascii="Times New Roman" w:eastAsia="MS Mincho" w:hAnsi="Times New Roman" w:cs="Times New Roman"/>
        </w:rPr>
        <w:t xml:space="preserve"> (Delhi), 7:1-2,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April, 1988, 1-10.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"What the Bhikkhu Said: Reflections on the Rise of Militant Religious Nationalism." </w:t>
      </w:r>
      <w:r>
        <w:rPr>
          <w:rFonts w:ascii="Times New Roman" w:eastAsia="MS Mincho" w:hAnsi="Times New Roman" w:cs="Times New Roman"/>
          <w:i/>
          <w:iCs/>
        </w:rPr>
        <w:t>Religion</w:t>
      </w:r>
      <w:r>
        <w:rPr>
          <w:rFonts w:ascii="Times New Roman" w:eastAsia="MS Mincho" w:hAnsi="Times New Roman" w:cs="Times New Roman"/>
        </w:rPr>
        <w:t xml:space="preserve"> Spring,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1990, 53-75.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"Introduction: Is Symbolic Violence Related to Real Violence?" 1-8, and "Sacrifice and Cosmic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War," 101-17, and guest editor, "Violence and the Sacred in the Modern World." Special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issues of </w:t>
      </w:r>
      <w:r>
        <w:rPr>
          <w:rFonts w:ascii="Times New Roman" w:eastAsia="MS Mincho" w:hAnsi="Times New Roman" w:cs="Times New Roman"/>
          <w:i/>
          <w:iCs/>
        </w:rPr>
        <w:t>The Journal of Terrorism and Political Violence</w:t>
      </w:r>
      <w:r>
        <w:rPr>
          <w:rFonts w:ascii="Times New Roman" w:eastAsia="MS Mincho" w:hAnsi="Times New Roman" w:cs="Times New Roman"/>
        </w:rPr>
        <w:t xml:space="preserve"> (London), 1992.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Radhasoami Alternative to Hindu Social Ethics." </w:t>
      </w:r>
      <w:r>
        <w:rPr>
          <w:rFonts w:ascii="Times New Roman" w:eastAsia="MS Mincho" w:hAnsi="Times New Roman" w:cs="Times New Roman"/>
          <w:i/>
          <w:iCs/>
        </w:rPr>
        <w:t>An International Journal of Studies in Religion,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1, 1992, 59-75.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"Why Religious Nationalists are Not Fundamentalists,</w:t>
      </w:r>
      <w:r>
        <w:rPr>
          <w:rFonts w:ascii="Times New Roman" w:eastAsia="MS Mincho" w:hAnsi="Times New Roman" w:cs="Times New Roman"/>
          <w:i/>
          <w:iCs/>
        </w:rPr>
        <w:t>" Religion</w:t>
      </w:r>
      <w:r>
        <w:rPr>
          <w:rFonts w:ascii="Times New Roman" w:eastAsia="MS Mincho" w:hAnsi="Times New Roman" w:cs="Times New Roman"/>
        </w:rPr>
        <w:t xml:space="preserve">. 23, Spring 1992, 85-92.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Debate Over Hindu Nationalism." </w:t>
      </w:r>
      <w:r>
        <w:rPr>
          <w:rFonts w:ascii="Times New Roman" w:eastAsia="MS Mincho" w:hAnsi="Times New Roman" w:cs="Times New Roman"/>
          <w:i/>
          <w:iCs/>
        </w:rPr>
        <w:t>Contention</w:t>
      </w:r>
      <w:r>
        <w:rPr>
          <w:rFonts w:ascii="Times New Roman" w:eastAsia="MS Mincho" w:hAnsi="Times New Roman" w:cs="Times New Roman"/>
        </w:rPr>
        <w:t xml:space="preserve"> 4:3 Spring 1995, 211-221. Revised version, "The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Debate Over Hindutva." </w:t>
      </w:r>
      <w:r>
        <w:rPr>
          <w:rFonts w:ascii="Times New Roman" w:eastAsia="MS Mincho" w:hAnsi="Times New Roman" w:cs="Times New Roman"/>
          <w:i/>
          <w:iCs/>
        </w:rPr>
        <w:t xml:space="preserve">Religion, </w:t>
      </w:r>
      <w:r>
        <w:rPr>
          <w:rFonts w:ascii="Times New Roman" w:eastAsia="MS Mincho" w:hAnsi="Times New Roman" w:cs="Times New Roman"/>
          <w:iCs/>
        </w:rPr>
        <w:t>26</w:t>
      </w:r>
      <w:r>
        <w:rPr>
          <w:rFonts w:ascii="Times New Roman" w:eastAsia="MS Mincho" w:hAnsi="Times New Roman" w:cs="Times New Roman"/>
        </w:rPr>
        <w:t>, 1996, 129-36.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New Religious State." </w:t>
      </w:r>
      <w:r>
        <w:rPr>
          <w:rFonts w:ascii="Times New Roman" w:eastAsia="MS Mincho" w:hAnsi="Times New Roman" w:cs="Times New Roman"/>
          <w:i/>
          <w:iCs/>
        </w:rPr>
        <w:t>Comparative Politics,</w:t>
      </w:r>
      <w:r>
        <w:rPr>
          <w:rFonts w:ascii="Times New Roman" w:eastAsia="MS Mincho" w:hAnsi="Times New Roman" w:cs="Times New Roman"/>
        </w:rPr>
        <w:t xml:space="preserve"> July 1995, 379-91. Reprinted in Patrick O’Neil and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Ronald Rogowski, eds. </w:t>
      </w:r>
      <w:r>
        <w:rPr>
          <w:rFonts w:ascii="Times New Roman" w:eastAsia="MS Mincho" w:hAnsi="Times New Roman" w:cs="Times New Roman"/>
          <w:i/>
          <w:iCs/>
        </w:rPr>
        <w:t>Essential Readings in Comparative Politics</w:t>
      </w:r>
      <w:r>
        <w:rPr>
          <w:rFonts w:ascii="Times New Roman" w:eastAsia="MS Mincho" w:hAnsi="Times New Roman" w:cs="Times New Roman"/>
        </w:rPr>
        <w:t>, 2</w:t>
      </w:r>
      <w:r>
        <w:rPr>
          <w:rFonts w:ascii="Times New Roman" w:eastAsia="MS Mincho" w:hAnsi="Times New Roman" w:cs="Times New Roman"/>
          <w:vertAlign w:val="superscript"/>
        </w:rPr>
        <w:t>nd</w:t>
      </w:r>
      <w:r>
        <w:rPr>
          <w:rFonts w:ascii="Times New Roman" w:eastAsia="MS Mincho" w:hAnsi="Times New Roman" w:cs="Times New Roman"/>
        </w:rPr>
        <w:t xml:space="preserve"> ed. NY: W. W. Norton Co.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"Can We Live With Religious Nationalism?" </w:t>
      </w:r>
      <w:r>
        <w:rPr>
          <w:rFonts w:ascii="Times New Roman" w:eastAsia="MS Mincho" w:hAnsi="Times New Roman" w:cs="Times New Roman"/>
          <w:i/>
          <w:iCs/>
        </w:rPr>
        <w:t>Peace Review</w:t>
      </w:r>
      <w:r>
        <w:rPr>
          <w:rFonts w:ascii="Times New Roman" w:eastAsia="MS Mincho" w:hAnsi="Times New Roman" w:cs="Times New Roman"/>
        </w:rPr>
        <w:t xml:space="preserve"> 7:2, 1995, 17-22.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Terrorists Who Long for Peace." </w:t>
      </w:r>
      <w:r>
        <w:rPr>
          <w:rFonts w:ascii="Times New Roman" w:eastAsia="MS Mincho" w:hAnsi="Times New Roman" w:cs="Times New Roman"/>
          <w:i/>
          <w:iCs/>
        </w:rPr>
        <w:t>The Fletcher Forum of World Affairs</w:t>
      </w:r>
      <w:r>
        <w:rPr>
          <w:rFonts w:ascii="Times New Roman" w:eastAsia="MS Mincho" w:hAnsi="Times New Roman" w:cs="Times New Roman"/>
        </w:rPr>
        <w:t>, Winter-Spring, 1996, 1-11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"Religious Nationalism: A Global Threat?"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95:604, November 1996, 372-76.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"Fundaphobia: The Irrational Fear of Fundamentalism." </w:t>
      </w:r>
      <w:r>
        <w:rPr>
          <w:rFonts w:ascii="Times New Roman" w:eastAsia="MS Mincho" w:hAnsi="Times New Roman" w:cs="Times New Roman"/>
          <w:i/>
          <w:iCs/>
        </w:rPr>
        <w:t>Contention</w:t>
      </w:r>
      <w:r>
        <w:rPr>
          <w:rFonts w:ascii="Times New Roman" w:eastAsia="MS Mincho" w:hAnsi="Times New Roman" w:cs="Times New Roman"/>
        </w:rPr>
        <w:t xml:space="preserve"> 5:3, Spring 1996, 127-32.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"The Worldwide Rise of Religious Nationalism." </w:t>
      </w:r>
      <w:r>
        <w:rPr>
          <w:rFonts w:ascii="Times New Roman" w:eastAsia="MS Mincho" w:hAnsi="Times New Roman" w:cs="Times New Roman"/>
          <w:i/>
          <w:iCs/>
        </w:rPr>
        <w:t>Journal of International Affairs</w:t>
      </w:r>
      <w:r>
        <w:rPr>
          <w:rFonts w:ascii="Times New Roman" w:eastAsia="MS Mincho" w:hAnsi="Times New Roman" w:cs="Times New Roman"/>
        </w:rPr>
        <w:t xml:space="preserve"> 50:1, 1996, 1-20.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lastRenderedPageBreak/>
        <w:t xml:space="preserve">        </w:t>
      </w:r>
      <w:r>
        <w:rPr>
          <w:rFonts w:ascii="Times New Roman" w:eastAsia="MS Mincho" w:hAnsi="Times New Roman" w:cs="Times New Roman"/>
        </w:rPr>
        <w:t xml:space="preserve">"Global Society." </w:t>
      </w:r>
      <w:r>
        <w:rPr>
          <w:rFonts w:ascii="Times New Roman" w:eastAsia="MS Mincho" w:hAnsi="Times New Roman" w:cs="Times New Roman"/>
          <w:i/>
          <w:iCs/>
        </w:rPr>
        <w:t>Contemporary Sociology</w:t>
      </w:r>
      <w:r>
        <w:rPr>
          <w:rFonts w:ascii="Times New Roman" w:eastAsia="MS Mincho" w:hAnsi="Times New Roman" w:cs="Times New Roman"/>
        </w:rPr>
        <w:t xml:space="preserve"> 25:5 Spring 1996, 588-89.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"Religious Nationalism: A Global Threat?"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</w:t>
      </w:r>
      <w:r>
        <w:rPr>
          <w:rFonts w:ascii="Times New Roman" w:eastAsia="MS Mincho" w:hAnsi="Times New Roman" w:cs="Times New Roman"/>
        </w:rPr>
        <w:t xml:space="preserve">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95:604, November 1996, 372-76.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"Terror Mandated by God." </w:t>
      </w:r>
      <w:r>
        <w:rPr>
          <w:rFonts w:ascii="Times New Roman" w:eastAsia="MS Mincho" w:hAnsi="Times New Roman" w:cs="Times New Roman"/>
          <w:i/>
          <w:iCs/>
        </w:rPr>
        <w:t>Terrorism and Political Violence</w:t>
      </w:r>
      <w:r>
        <w:rPr>
          <w:rFonts w:ascii="Times New Roman" w:eastAsia="MS Mincho" w:hAnsi="Times New Roman" w:cs="Times New Roman"/>
        </w:rPr>
        <w:t xml:space="preserve"> 9:2, Summer 1997, 16-23.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"The Limits of Globalization in the 21st Century: Nationalism, Regionalism, and Violence.” Center for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International Studies, Discussion Paper Number 1, Aalborg University, Denmark, 1997.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"Christian Violence in America." </w:t>
      </w:r>
      <w:r>
        <w:rPr>
          <w:rFonts w:ascii="Times New Roman" w:eastAsia="MS Mincho" w:hAnsi="Times New Roman" w:cs="Times New Roman"/>
          <w:i/>
          <w:iCs/>
        </w:rPr>
        <w:t>Annals of the American Academy of Arts and Sciences</w:t>
      </w:r>
      <w:r>
        <w:rPr>
          <w:rFonts w:ascii="Times New Roman" w:eastAsia="MS Mincho" w:hAnsi="Times New Roman" w:cs="Times New Roman"/>
        </w:rPr>
        <w:t xml:space="preserve"> (special issue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on Religion in America, edited by Wade Clark Roof), v 558, July 1998, 88-100.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"Responding to Religious Terrorism." </w:t>
      </w:r>
      <w:r>
        <w:rPr>
          <w:rFonts w:ascii="Times New Roman" w:eastAsia="MS Mincho" w:hAnsi="Times New Roman" w:cs="Times New Roman"/>
          <w:i/>
          <w:iCs/>
        </w:rPr>
        <w:t>Georgetown Journal of International Affairs</w:t>
      </w:r>
      <w:r>
        <w:rPr>
          <w:rFonts w:ascii="Times New Roman" w:eastAsia="MS Mincho" w:hAnsi="Times New Roman" w:cs="Times New Roman"/>
        </w:rPr>
        <w:t>. March, 2000, 27-34.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"Understanding the New Terrorism,"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Affairs,</w:t>
      </w:r>
      <w:r>
        <w:rPr>
          <w:rFonts w:ascii="Times New Roman" w:eastAsia="MS Mincho" w:hAnsi="Times New Roman" w:cs="Times New Roman"/>
        </w:rPr>
        <w:t xml:space="preserve"> 99,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      April 2000, 158-63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  <w:i/>
          <w:iCs/>
        </w:rPr>
        <w:t xml:space="preserve">        </w:t>
      </w:r>
      <w:r>
        <w:rPr>
          <w:rFonts w:ascii="Times New Roman" w:eastAsia="MS Mincho" w:hAnsi="Times New Roman" w:cs="Times New Roman"/>
        </w:rPr>
        <w:t xml:space="preserve">"Terror in the Name of God," </w:t>
      </w:r>
      <w:r>
        <w:rPr>
          <w:rFonts w:ascii="Times New Roman" w:eastAsia="MS Mincho" w:hAnsi="Times New Roman" w:cs="Times New Roman"/>
          <w:i/>
          <w:iCs/>
        </w:rPr>
        <w:t>Current History: A Journal of Contemporary World Affairs,</w:t>
      </w:r>
      <w:r>
        <w:rPr>
          <w:rFonts w:ascii="Times New Roman" w:eastAsia="MS Mincho" w:hAnsi="Times New Roman" w:cs="Times New Roman"/>
        </w:rPr>
        <w:t xml:space="preserve"> 100, Novem-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ber 2001, 357-61.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/>
          <w:iCs/>
        </w:rPr>
      </w:pPr>
      <w:r>
        <w:rPr>
          <w:rFonts w:ascii="Times New Roman" w:eastAsia="MS Mincho" w:hAnsi="Times New Roman" w:cs="Times New Roman"/>
        </w:rPr>
        <w:t xml:space="preserve">        "Terror as Deadly Theater," Oklahoma City Memorial Institute for the Prevention of Terrorism, 2002.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“Thinking About Religion After September 11,” </w:t>
      </w:r>
      <w:r>
        <w:rPr>
          <w:rFonts w:ascii="Times New Roman" w:eastAsia="MS Mincho" w:hAnsi="Times New Roman" w:cs="Times New Roman"/>
          <w:i/>
        </w:rPr>
        <w:t>Journal of the American Academy of Religion,</w:t>
      </w:r>
      <w:r>
        <w:rPr>
          <w:rFonts w:ascii="Times New Roman" w:eastAsia="MS Mincho" w:hAnsi="Times New Roman" w:cs="Times New Roman"/>
        </w:rPr>
        <w:t xml:space="preserve">  March 2004.</w:t>
      </w:r>
    </w:p>
    <w:p w:rsidR="00557336" w:rsidRDefault="00557336" w:rsidP="00557336">
      <w:pPr>
        <w:rPr>
          <w:sz w:val="20"/>
        </w:rPr>
      </w:pPr>
      <w:r>
        <w:rPr>
          <w:rFonts w:eastAsia="MS Mincho"/>
        </w:rPr>
        <w:t xml:space="preserve">      </w:t>
      </w:r>
      <w:r>
        <w:rPr>
          <w:sz w:val="20"/>
        </w:rPr>
        <w:t xml:space="preserve"> “Is Religion the Problem?” </w:t>
      </w:r>
      <w:r>
        <w:rPr>
          <w:i/>
          <w:iCs/>
          <w:sz w:val="20"/>
        </w:rPr>
        <w:t>The Hedgehog Review</w:t>
      </w:r>
      <w:r>
        <w:rPr>
          <w:sz w:val="20"/>
        </w:rPr>
        <w:t xml:space="preserve"> 6:1, Spring 2004, 21-33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“Religious Terrorism and the Secular State.” </w:t>
      </w:r>
      <w:r>
        <w:rPr>
          <w:i/>
          <w:iCs/>
          <w:sz w:val="20"/>
        </w:rPr>
        <w:t>Harvard International Review</w:t>
      </w:r>
      <w:r>
        <w:rPr>
          <w:sz w:val="20"/>
        </w:rPr>
        <w:t>, Spring 2004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“Thinking about Religion after September 11.” </w:t>
      </w:r>
      <w:r>
        <w:rPr>
          <w:i/>
          <w:iCs/>
          <w:sz w:val="20"/>
        </w:rPr>
        <w:t>Journal of the American Academy of Religion</w:t>
      </w:r>
      <w:r>
        <w:rPr>
          <w:sz w:val="20"/>
        </w:rPr>
        <w:t xml:space="preserve">, 72:1, March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     2004, 221-34.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“Gandhi  </w:t>
      </w:r>
      <w:r>
        <w:rPr>
          <w:i/>
          <w:iCs/>
          <w:sz w:val="20"/>
        </w:rPr>
        <w:t xml:space="preserve">vs. </w:t>
      </w:r>
      <w:r>
        <w:rPr>
          <w:sz w:val="20"/>
        </w:rPr>
        <w:t xml:space="preserve">Terrorism.” </w:t>
      </w:r>
      <w:r>
        <w:rPr>
          <w:i/>
          <w:iCs/>
          <w:sz w:val="20"/>
        </w:rPr>
        <w:t xml:space="preserve">Daedalus, </w:t>
      </w:r>
      <w:r>
        <w:rPr>
          <w:sz w:val="20"/>
        </w:rPr>
        <w:t>Winter 2006/07.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“Religion and Violence,” </w:t>
      </w:r>
      <w:r>
        <w:rPr>
          <w:i/>
          <w:iCs/>
          <w:sz w:val="20"/>
        </w:rPr>
        <w:t>Harvard Divinity School Bulletin</w:t>
      </w:r>
      <w:r>
        <w:rPr>
          <w:sz w:val="20"/>
        </w:rPr>
        <w:t>, 36:1, Winter 2008, 6-7.</w:t>
      </w:r>
    </w:p>
    <w:p w:rsidR="00557336" w:rsidRDefault="00557336" w:rsidP="00557336">
      <w:pPr>
        <w:rPr>
          <w:i/>
          <w:iCs/>
          <w:sz w:val="20"/>
        </w:rPr>
      </w:pPr>
      <w:r>
        <w:rPr>
          <w:sz w:val="20"/>
        </w:rPr>
        <w:t xml:space="preserve">        “Martyrdom and Sacrifice in a Time of Terror” </w:t>
      </w:r>
      <w:r>
        <w:rPr>
          <w:i/>
          <w:iCs/>
          <w:sz w:val="20"/>
        </w:rPr>
        <w:t xml:space="preserve">Social Research: An International Quarterly of the Social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Sciences, </w:t>
      </w:r>
      <w:r>
        <w:rPr>
          <w:sz w:val="20"/>
        </w:rPr>
        <w:t xml:space="preserve">75:2, Summer 2008, 417-434. 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“Governance and Accountability in International NGOs,” </w:t>
      </w:r>
      <w:r>
        <w:rPr>
          <w:i/>
          <w:iCs/>
          <w:sz w:val="20"/>
        </w:rPr>
        <w:t>Journal of Civil Society</w:t>
      </w:r>
      <w:r>
        <w:rPr>
          <w:sz w:val="20"/>
        </w:rPr>
        <w:t xml:space="preserve">, 4:1, June 2008, 1-3 </w:t>
      </w:r>
    </w:p>
    <w:p w:rsidR="00557336" w:rsidRDefault="00557336" w:rsidP="00557336">
      <w:r>
        <w:rPr>
          <w:sz w:val="20"/>
        </w:rPr>
        <w:t xml:space="preserve">              (introductory essay and editor of special issue of the Journal).</w:t>
      </w:r>
      <w:r>
        <w:t xml:space="preserve"> </w:t>
      </w:r>
    </w:p>
    <w:p w:rsidR="00557336" w:rsidRDefault="00557336" w:rsidP="00557336">
      <w:pPr>
        <w:rPr>
          <w:i/>
          <w:iCs/>
          <w:sz w:val="20"/>
        </w:rPr>
      </w:pPr>
      <w:r>
        <w:t xml:space="preserve">       </w:t>
      </w:r>
      <w:r>
        <w:rPr>
          <w:sz w:val="20"/>
        </w:rPr>
        <w:t xml:space="preserve">“Inside the Global Rebellion: Why Religious Nationalism is Threatening the Secular State,” </w:t>
      </w:r>
      <w:r>
        <w:rPr>
          <w:i/>
          <w:iCs/>
          <w:sz w:val="20"/>
        </w:rPr>
        <w:t xml:space="preserve">The New </w:t>
      </w:r>
    </w:p>
    <w:p w:rsidR="00557336" w:rsidRDefault="00557336" w:rsidP="00557336">
      <w:pPr>
        <w:rPr>
          <w:sz w:val="20"/>
        </w:rPr>
      </w:pPr>
      <w:r>
        <w:rPr>
          <w:i/>
          <w:iCs/>
          <w:sz w:val="20"/>
        </w:rPr>
        <w:t xml:space="preserve">              Humanist</w:t>
      </w:r>
      <w:r>
        <w:rPr>
          <w:sz w:val="20"/>
        </w:rPr>
        <w:t xml:space="preserve">  (London), July-August 2008, 18-22.</w:t>
      </w:r>
    </w:p>
    <w:p w:rsidR="00557336" w:rsidRDefault="00557336" w:rsidP="00557336">
      <w:pPr>
        <w:rPr>
          <w:sz w:val="20"/>
        </w:rPr>
      </w:pPr>
      <w:r>
        <w:rPr>
          <w:sz w:val="20"/>
        </w:rPr>
        <w:t xml:space="preserve">         “Religion and Violence,” </w:t>
      </w:r>
      <w:r>
        <w:rPr>
          <w:i/>
          <w:iCs/>
          <w:sz w:val="20"/>
        </w:rPr>
        <w:t xml:space="preserve">Harvard Divinity Bulletin  </w:t>
      </w:r>
      <w:r>
        <w:rPr>
          <w:sz w:val="20"/>
        </w:rPr>
        <w:t xml:space="preserve">36:1, Winter 2008, 6-7. </w:t>
      </w:r>
    </w:p>
    <w:p w:rsidR="00557336" w:rsidRDefault="00557336" w:rsidP="00557336">
      <w:pPr>
        <w:pStyle w:val="Quote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“Human Rights and Religious Regimes.” In </w:t>
      </w:r>
      <w:r>
        <w:rPr>
          <w:sz w:val="20"/>
          <w:szCs w:val="20"/>
        </w:rPr>
        <w:t xml:space="preserve">Religious Extremism and Religious Freedom, </w:t>
      </w:r>
      <w:r>
        <w:rPr>
          <w:i w:val="0"/>
          <w:sz w:val="20"/>
          <w:szCs w:val="20"/>
        </w:rPr>
        <w:t>special issue of</w:t>
      </w:r>
    </w:p>
    <w:p w:rsidR="00557336" w:rsidRDefault="00557336" w:rsidP="00557336">
      <w:pPr>
        <w:pStyle w:val="Quote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</w:t>
      </w:r>
      <w:r>
        <w:rPr>
          <w:sz w:val="20"/>
          <w:szCs w:val="20"/>
        </w:rPr>
        <w:t>Conscience and Liberty</w:t>
      </w:r>
      <w:r>
        <w:rPr>
          <w:i w:val="0"/>
          <w:sz w:val="20"/>
          <w:szCs w:val="20"/>
        </w:rPr>
        <w:t xml:space="preserve">, journal of the International Association for the Defence of Religious Liberty, </w:t>
      </w:r>
    </w:p>
    <w:p w:rsidR="00557336" w:rsidRDefault="00557336" w:rsidP="00557336">
      <w:pPr>
        <w:pStyle w:val="Quote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Bern Switzerland, 2009. </w:t>
      </w:r>
    </w:p>
    <w:p w:rsidR="00557336" w:rsidRDefault="00557336" w:rsidP="00557336">
      <w:pPr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 xml:space="preserve">        “The Global Rise of Religious Nationalism.” </w:t>
      </w:r>
      <w:r>
        <w:rPr>
          <w:i/>
          <w:sz w:val="20"/>
          <w:szCs w:val="20"/>
          <w:lang w:eastAsia="x-none"/>
        </w:rPr>
        <w:t xml:space="preserve">Australian Journal of International Affairs, </w:t>
      </w:r>
      <w:r>
        <w:rPr>
          <w:sz w:val="20"/>
          <w:szCs w:val="20"/>
          <w:lang w:eastAsia="x-none"/>
        </w:rPr>
        <w:t>Fall, 2009.</w:t>
      </w:r>
    </w:p>
    <w:p w:rsidR="00557336" w:rsidRDefault="00557336" w:rsidP="00557336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  “Presidential Address--Beyond Words and War: The Global Future of Religion.” </w:t>
      </w:r>
      <w:r>
        <w:rPr>
          <w:bCs/>
          <w:i/>
          <w:sz w:val="20"/>
          <w:szCs w:val="20"/>
        </w:rPr>
        <w:t>Journal of the American</w:t>
      </w:r>
    </w:p>
    <w:p w:rsidR="00557336" w:rsidRDefault="00557336" w:rsidP="00557336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Academy of Religion. </w:t>
      </w:r>
      <w:r>
        <w:rPr>
          <w:bCs/>
          <w:sz w:val="20"/>
          <w:szCs w:val="20"/>
        </w:rPr>
        <w:t>78:4, December 2010,  882-895.</w:t>
      </w:r>
      <w:r>
        <w:rPr>
          <w:bCs/>
          <w:i/>
          <w:sz w:val="20"/>
          <w:szCs w:val="20"/>
        </w:rPr>
        <w:t xml:space="preserve"> 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“Commentary on Tahrir Square, the Death of bin Laden, and the Revival of Civil Society.” </w:t>
      </w:r>
      <w:r>
        <w:rPr>
          <w:i/>
          <w:sz w:val="20"/>
          <w:szCs w:val="20"/>
        </w:rPr>
        <w:t xml:space="preserve">Journal of 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Civil Society.</w:t>
      </w:r>
      <w:r>
        <w:rPr>
          <w:sz w:val="20"/>
          <w:szCs w:val="20"/>
        </w:rPr>
        <w:t xml:space="preserve"> 7:3, September 2011, 293-95.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“The Future of Religious Rebellion.” In </w:t>
      </w:r>
      <w:r>
        <w:rPr>
          <w:i/>
          <w:sz w:val="20"/>
          <w:szCs w:val="20"/>
        </w:rPr>
        <w:t>Religion and Society: Advances in Research</w:t>
      </w:r>
      <w:r>
        <w:rPr>
          <w:sz w:val="20"/>
          <w:szCs w:val="20"/>
        </w:rPr>
        <w:t xml:space="preserve">, vol 3, 2012, 163-168 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“In Memoriam: Robert Neelly Bellah, 1927-2013.” </w:t>
      </w:r>
      <w:r>
        <w:rPr>
          <w:i/>
          <w:sz w:val="20"/>
          <w:szCs w:val="20"/>
        </w:rPr>
        <w:t>Journal of the American Academy of Religion.</w:t>
      </w:r>
      <w:r>
        <w:rPr>
          <w:sz w:val="20"/>
          <w:szCs w:val="20"/>
        </w:rPr>
        <w:t xml:space="preserve"> Fall 2013,</w:t>
      </w:r>
      <w:r>
        <w:rPr>
          <w:i/>
          <w:sz w:val="20"/>
          <w:szCs w:val="20"/>
        </w:rPr>
        <w:t xml:space="preserve"> 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>
        <w:rPr>
          <w:sz w:val="20"/>
          <w:szCs w:val="20"/>
        </w:rPr>
        <w:t>81:4, 897-902</w:t>
      </w:r>
    </w:p>
    <w:p w:rsidR="00557336" w:rsidRDefault="00557336" w:rsidP="0055733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“The Sociotheological Turn.” </w:t>
      </w:r>
      <w:r>
        <w:rPr>
          <w:i/>
          <w:sz w:val="20"/>
          <w:szCs w:val="20"/>
        </w:rPr>
        <w:t xml:space="preserve">Journal of the American Academy of Religion. </w:t>
      </w:r>
      <w:r>
        <w:rPr>
          <w:sz w:val="20"/>
          <w:szCs w:val="20"/>
        </w:rPr>
        <w:t>Fall 2013,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81:4, 939-948</w:t>
      </w:r>
      <w:r>
        <w:rPr>
          <w:i/>
          <w:sz w:val="20"/>
          <w:szCs w:val="20"/>
        </w:rPr>
        <w:t xml:space="preserve"> </w:t>
      </w:r>
    </w:p>
    <w:p w:rsidR="00557336" w:rsidRDefault="00557336" w:rsidP="0055733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“What is Global Studies?” In </w:t>
      </w:r>
      <w:r>
        <w:rPr>
          <w:i/>
          <w:sz w:val="20"/>
          <w:szCs w:val="20"/>
        </w:rPr>
        <w:t>Globalizations.</w:t>
      </w:r>
      <w:r>
        <w:rPr>
          <w:sz w:val="20"/>
          <w:szCs w:val="20"/>
        </w:rPr>
        <w:t>10:6 Fall 2013, 765-769.</w:t>
      </w:r>
      <w:r>
        <w:rPr>
          <w:i/>
          <w:sz w:val="20"/>
          <w:szCs w:val="20"/>
        </w:rPr>
        <w:t xml:space="preserve"> </w:t>
      </w:r>
    </w:p>
    <w:p w:rsidR="00157E1F" w:rsidRPr="00732064" w:rsidRDefault="00732064" w:rsidP="00157E1F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57E1F" w:rsidRPr="00732064">
        <w:rPr>
          <w:sz w:val="20"/>
          <w:szCs w:val="20"/>
        </w:rPr>
        <w:t xml:space="preserve">“New Forms of Religion and Conflict in the Middle East.” </w:t>
      </w:r>
      <w:r w:rsidR="00157E1F" w:rsidRPr="00732064">
        <w:rPr>
          <w:i/>
          <w:sz w:val="20"/>
          <w:szCs w:val="20"/>
        </w:rPr>
        <w:t xml:space="preserve">Islamic Monthly. </w:t>
      </w:r>
      <w:r w:rsidR="00157E1F" w:rsidRPr="00732064">
        <w:rPr>
          <w:sz w:val="20"/>
          <w:szCs w:val="20"/>
        </w:rPr>
        <w:t xml:space="preserve">Posted January 26, 2015. </w:t>
      </w:r>
    </w:p>
    <w:p w:rsidR="00157E1F" w:rsidRPr="00732064" w:rsidRDefault="00732064" w:rsidP="00157E1F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</w:t>
      </w:r>
      <w:r w:rsidR="00157E1F" w:rsidRPr="00732064">
        <w:rPr>
          <w:color w:val="000000"/>
          <w:sz w:val="20"/>
          <w:szCs w:val="20"/>
          <w:shd w:val="clear" w:color="auto" w:fill="FFFFFF"/>
        </w:rPr>
        <w:t>“Entering the Mindset of Violent Religious Activists.”</w:t>
      </w:r>
      <w:r w:rsidR="00157E1F" w:rsidRPr="0073206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57E1F" w:rsidRPr="00732064">
        <w:rPr>
          <w:rStyle w:val="Emphasis"/>
          <w:sz w:val="20"/>
          <w:szCs w:val="20"/>
          <w:shd w:val="clear" w:color="auto" w:fill="FFFFFF"/>
        </w:rPr>
        <w:t>Religions</w:t>
      </w:r>
      <w:r w:rsidR="00157E1F" w:rsidRPr="0073206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57E1F" w:rsidRPr="00732064">
        <w:rPr>
          <w:bCs/>
          <w:color w:val="000000"/>
          <w:sz w:val="20"/>
          <w:szCs w:val="20"/>
          <w:shd w:val="clear" w:color="auto" w:fill="FFFFFF"/>
        </w:rPr>
        <w:t>2015</w:t>
      </w:r>
      <w:r w:rsidR="00157E1F" w:rsidRPr="00732064">
        <w:rPr>
          <w:color w:val="000000"/>
          <w:sz w:val="20"/>
          <w:szCs w:val="20"/>
          <w:shd w:val="clear" w:color="auto" w:fill="FFFFFF"/>
        </w:rPr>
        <w:t>,</w:t>
      </w:r>
      <w:r w:rsidR="00157E1F" w:rsidRPr="00732064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157E1F" w:rsidRPr="00732064">
        <w:rPr>
          <w:rStyle w:val="Emphasis"/>
          <w:sz w:val="20"/>
          <w:szCs w:val="20"/>
          <w:shd w:val="clear" w:color="auto" w:fill="FFFFFF"/>
        </w:rPr>
        <w:t>6</w:t>
      </w:r>
      <w:r w:rsidR="00157E1F" w:rsidRPr="00732064">
        <w:rPr>
          <w:color w:val="000000"/>
          <w:sz w:val="20"/>
          <w:szCs w:val="20"/>
          <w:shd w:val="clear" w:color="auto" w:fill="FFFFFF"/>
        </w:rPr>
        <w:t>, 852-859.</w:t>
      </w:r>
    </w:p>
    <w:p w:rsidR="00157E1F" w:rsidRPr="00732064" w:rsidRDefault="00732064" w:rsidP="00157E1F">
      <w:pPr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</w:t>
      </w:r>
      <w:r w:rsidR="00157E1F" w:rsidRPr="00732064">
        <w:rPr>
          <w:color w:val="000000"/>
          <w:sz w:val="20"/>
          <w:szCs w:val="20"/>
          <w:shd w:val="clear" w:color="auto" w:fill="FFFFFF"/>
        </w:rPr>
        <w:t xml:space="preserve">“How ISIS Will End” </w:t>
      </w:r>
      <w:r w:rsidR="00157E1F" w:rsidRPr="00732064">
        <w:rPr>
          <w:i/>
          <w:color w:val="000000"/>
          <w:sz w:val="20"/>
          <w:szCs w:val="20"/>
          <w:shd w:val="clear" w:color="auto" w:fill="FFFFFF"/>
        </w:rPr>
        <w:t xml:space="preserve">Cairo Review of Global Affairs, </w:t>
      </w:r>
      <w:r w:rsidRPr="00732064">
        <w:rPr>
          <w:color w:val="000000"/>
          <w:sz w:val="20"/>
          <w:szCs w:val="20"/>
          <w:shd w:val="clear" w:color="auto" w:fill="FFFFFF"/>
        </w:rPr>
        <w:t>vol 22, Summer 2016</w:t>
      </w:r>
    </w:p>
    <w:p w:rsidR="00557336" w:rsidRDefault="00557336" w:rsidP="00557336">
      <w:pPr>
        <w:rPr>
          <w:sz w:val="20"/>
          <w:szCs w:val="20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  <w:b/>
          <w:bCs/>
          <w:iCs/>
        </w:rPr>
      </w:pPr>
      <w:r>
        <w:rPr>
          <w:rFonts w:ascii="Times New Roman" w:eastAsia="MS Mincho" w:hAnsi="Times New Roman" w:cs="Times New Roman"/>
          <w:b/>
          <w:bCs/>
          <w:iCs/>
        </w:rPr>
        <w:t>Encyclopedia and sourcebook entries: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Abingdon Dictionary of Living Religions</w:t>
      </w:r>
      <w:r>
        <w:rPr>
          <w:rFonts w:ascii="Times New Roman" w:eastAsia="MS Mincho" w:hAnsi="Times New Roman" w:cs="Times New Roman"/>
        </w:rPr>
        <w:t xml:space="preserve">, Keith Crim, ed., Nashville: Abingdon Press, 1981: "Hare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Krishna Movement," p. 294; "Hinduism in America," p. 318; "Transcendental Meditation," p. 765.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Britannica</w:t>
      </w:r>
      <w:r>
        <w:rPr>
          <w:rFonts w:ascii="Times New Roman" w:eastAsia="MS Mincho" w:hAnsi="Times New Roman" w:cs="Times New Roman"/>
        </w:rPr>
        <w:t xml:space="preserve">, Chicago: Univ. of Chicago Press, 1986, "Radhasoami Satsang," vol. 9, p. 885.                     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of Religion</w:t>
      </w:r>
      <w:r>
        <w:rPr>
          <w:rFonts w:ascii="Times New Roman" w:eastAsia="MS Mincho" w:hAnsi="Times New Roman" w:cs="Times New Roman"/>
        </w:rPr>
        <w:t xml:space="preserve">,. In Mircea Eliade, ed., NY: Macmillan, 1987: "Gandhi," vol. 4, pp. 482-83; 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"Nonviolence," vol. 10, pp. 463-67.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of Asian History</w:t>
      </w:r>
      <w:r>
        <w:rPr>
          <w:rFonts w:ascii="Times New Roman" w:eastAsia="MS Mincho" w:hAnsi="Times New Roman" w:cs="Times New Roman"/>
        </w:rPr>
        <w:t xml:space="preserve">, Ainslie T. Embree, ed., New York: Charles Scribners' Sons, 1988: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"Amritsar," vol. 1, pp. 56-57; "Kasturbai Gandhi," vol. 1, p. 287; "Ghadr," vol. 1, pp. 503-4; "Nathu-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ram Godse," vol. 1, p. 512; "Jallianwalla Bagh Massacre," vol. 2, p. 183; "Khadi," vol. 2, p. 293;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"Radhasoami Satsang," vol. 3, p. 317; "Satyagraha," vol. 3, pp. 392-93.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        </w:t>
      </w:r>
      <w:r>
        <w:rPr>
          <w:rFonts w:ascii="Times New Roman" w:eastAsia="MS Mincho" w:hAnsi="Times New Roman" w:cs="Times New Roman"/>
          <w:i/>
        </w:rPr>
        <w:t>World Book Encyclopedia</w:t>
      </w:r>
      <w:r>
        <w:rPr>
          <w:rFonts w:ascii="Times New Roman" w:eastAsia="MS Mincho" w:hAnsi="Times New Roman" w:cs="Times New Roman"/>
        </w:rPr>
        <w:t xml:space="preserve">, Chicago: World Book Inc., 1988 edition: "Agnosticism," vol. 1, p. 143;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"Deism," vol. 5, p. 49;  "God," vol. 8, pp. 243-44; "Pantheism," vol. 15, p. 131; "Polytheism," vol.15,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p. 653. In 1992 edition: "Cult," vol. 4, p. 1185.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Sources of Indian Tradition</w:t>
      </w:r>
      <w:r>
        <w:rPr>
          <w:rFonts w:ascii="Times New Roman" w:eastAsia="MS Mincho" w:hAnsi="Times New Roman" w:cs="Times New Roman"/>
        </w:rPr>
        <w:t xml:space="preserve">, Ainslie T. Embree, ed., New York: Columbia University Press, revised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ed., 1988: Selected poetry of Sur Das, Ravi Das, Mira, and Nanak (co-translator with J.S.Hawley),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pp. 342-78.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Religion in Politics: A World Guide</w:t>
      </w:r>
      <w:r>
        <w:rPr>
          <w:rFonts w:ascii="Times New Roman" w:eastAsia="MS Mincho" w:hAnsi="Times New Roman" w:cs="Times New Roman"/>
        </w:rPr>
        <w:t xml:space="preserve">, Stuart Mews, ed, London: Longman, 1989: "India," pp.98-107; "Sri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Lanka," pp. 250-53; "Bhutan," p. 23; "Maldives," pp. 175-76; "Nepal," p.187; "Tibet," p. 48.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A Bibliographic Guide to the Comparative Study of Ethics</w:t>
      </w:r>
      <w:r>
        <w:rPr>
          <w:rFonts w:ascii="Times New Roman" w:eastAsia="MS Mincho" w:hAnsi="Times New Roman" w:cs="Times New Roman"/>
        </w:rPr>
        <w:t xml:space="preserve">, John Carman and Mark Juergensmeyer, eds,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London and NY: Cambridge Univ Press, 1990: "Introduction: A Global Map of Ethical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Traditions," pp. 1-7; "Cross-Cultural Studies of Ethics," (co-author with Robert Traer), pp. 644-61.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Teaching the Introductory Course in Religious Studies: A Sourcebook</w:t>
      </w:r>
      <w:r>
        <w:rPr>
          <w:rFonts w:ascii="Times New Roman" w:eastAsia="MS Mincho" w:hAnsi="Times New Roman" w:cs="Times New Roman"/>
        </w:rPr>
        <w:t>, Mark Juergensmeyer, ed., Atlan-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ta: Scholars Press, 1991: "Introduction," pp. xi-xii; "The 'Introduction to Religious Studies'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Course," pp. 27-30; "The Sikh Tradition," pp. 49-56; "A Brief Argument in Favor of an Endangered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Species, The World Religion Survey Course," pp. 227-33; "Basic Readings in the Academic Study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of Religion," pp. 281-86; "Course Syllabi," pp. 287-98.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Tracing Common Themes: Comparative Courses in the Study of Religion</w:t>
      </w:r>
      <w:r>
        <w:rPr>
          <w:rFonts w:ascii="Times New Roman" w:eastAsia="MS Mincho" w:hAnsi="Times New Roman" w:cs="Times New Roman"/>
        </w:rPr>
        <w:t xml:space="preserve">, John B. Carman and Steven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P. Hopkins, eds., Atlanta: Scholars Press, 1991: "Comparative Ethics," pp. 263-272.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of Sikhism</w:t>
      </w:r>
      <w:r>
        <w:rPr>
          <w:rFonts w:ascii="Times New Roman" w:eastAsia="MS Mincho" w:hAnsi="Times New Roman" w:cs="Times New Roman"/>
        </w:rPr>
        <w:t xml:space="preserve">, Harbans Singh, ed., Patiala (India): Punjabi University Press, 1990: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"Kartar Singh Sarabha."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Harper's Dictionary of Religion</w:t>
      </w:r>
      <w:r>
        <w:rPr>
          <w:rFonts w:ascii="Times New Roman" w:eastAsia="MS Mincho" w:hAnsi="Times New Roman" w:cs="Times New Roman"/>
        </w:rPr>
        <w:t>, Jonathan Z. Smith, ed. NY: Harper, 1995: "Akali," pp. 34-35;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“Amritsar," p. 45; "Udasi," p. 1105; "Mohandas Gandhi," p. 374; "Radhasoami Satsang," p. 875;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"Satyagraha," p. 964; "SGPC," p. 975; "Sikhism," pp. 996-1001; "Violence &amp; Religion," pp. 1120-23.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The New Dictionary of Religions</w:t>
      </w:r>
      <w:r>
        <w:rPr>
          <w:rFonts w:ascii="Times New Roman" w:eastAsia="MS Mincho" w:hAnsi="Times New Roman" w:cs="Times New Roman"/>
        </w:rPr>
        <w:t xml:space="preserve">, John Hinnells, ed. (2nd ed.). Oxford: Blackwell, 1996: "Sant Mat,"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“Satsang," "Surat Sabd Yoga," "Radhasoami Satsang."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The Encyclopedia of Politics and Religion</w:t>
      </w:r>
      <w:r>
        <w:rPr>
          <w:rFonts w:ascii="Times New Roman" w:eastAsia="MS Mincho" w:hAnsi="Times New Roman" w:cs="Times New Roman"/>
        </w:rPr>
        <w:t xml:space="preserve">, Robert Wuthnow, ed. Washington, DC: Congressional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Quarterly, 1998, vol 1: "Nationalism," 546-51.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Contemporary American Religion</w:t>
      </w:r>
      <w:r>
        <w:rPr>
          <w:rFonts w:ascii="Times New Roman" w:eastAsia="MS Mincho" w:hAnsi="Times New Roman" w:cs="Times New Roman"/>
        </w:rPr>
        <w:t xml:space="preserve">, vol 2, Wade Clark Roof, ed., New York: Macmillan Reference USA,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2000: "Reinhold Niebuhr," 494-95.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>Encyclopedia of Religion and American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  <w:i/>
        </w:rPr>
        <w:t>Cultures,</w:t>
      </w:r>
      <w:r>
        <w:rPr>
          <w:rFonts w:ascii="Times New Roman" w:eastAsia="MS Mincho" w:hAnsi="Times New Roman" w:cs="Times New Roman"/>
        </w:rPr>
        <w:t xml:space="preserve"> Gary Laderman and Luis Leon, eds., Santa Barbara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CA: ABC-Clio Press, 2002: "Terrorism," 688-690.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</w:t>
      </w:r>
      <w:r>
        <w:rPr>
          <w:rFonts w:ascii="Times New Roman" w:eastAsia="MS Mincho" w:hAnsi="Times New Roman" w:cs="Times New Roman"/>
          <w:i/>
        </w:rPr>
        <w:t>A Handbook of Global Religions</w:t>
      </w:r>
      <w:r>
        <w:rPr>
          <w:rFonts w:ascii="Times New Roman" w:eastAsia="MS Mincho" w:hAnsi="Times New Roman" w:cs="Times New Roman"/>
        </w:rPr>
        <w:t xml:space="preserve">, Mark Juergensmeyer, ed., New York: Oxford University Press, 2006: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"Introduction: Thinking Globally About Religion," 3-12.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 xml:space="preserve">The Encyclopedia of Civil Society. </w:t>
      </w:r>
      <w:r>
        <w:rPr>
          <w:rFonts w:ascii="Times New Roman" w:eastAsia="MS Mincho" w:hAnsi="Times New Roman" w:cs="Times New Roman"/>
        </w:rPr>
        <w:t xml:space="preserve"> Helmut Anheier, ed., NY: Springer, 2009: “Religion in Global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Civil Society.”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  <w:i/>
        </w:rPr>
        <w:t xml:space="preserve">The Encyclopedia of Global Religion. </w:t>
      </w:r>
      <w:r>
        <w:rPr>
          <w:rFonts w:ascii="Times New Roman" w:eastAsia="MS Mincho" w:hAnsi="Times New Roman" w:cs="Times New Roman"/>
        </w:rPr>
        <w:t>Mark Juergensmeyer and Wade Clark Roof, eds., Thousand Oaks CA: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Sage Publishing, 2012: “Introduction,” pp. xxxvii-xxxviii; “Ayodhya,” p. 98; “Comoros,” p. 239;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“Global Religion,” pp. 457-462;  “India,” pp. 547-551;  “Pacific Islands/Oceana,” p. 965; “Radhasoami,”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pp. 1048-49;  “Saint Lucia,” pp. 112-13; “Sexuality,” pp. 1151-56; “Southeast Asia” (with Sucheng Chan),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pp. 1208-14;  “Tajikistan,” pp. 1261-63;  “Violence,” pp. 1251-63; “South Sudan,” p. 1208. 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</w:t>
      </w:r>
      <w:r>
        <w:rPr>
          <w:rFonts w:ascii="Times New Roman" w:eastAsia="MS Mincho" w:hAnsi="Times New Roman" w:cs="Times New Roman"/>
          <w:i/>
        </w:rPr>
        <w:t xml:space="preserve"> The Encyclopedia of Global Studies. </w:t>
      </w:r>
      <w:r>
        <w:rPr>
          <w:rFonts w:ascii="Times New Roman" w:eastAsia="MS Mincho" w:hAnsi="Times New Roman" w:cs="Times New Roman"/>
        </w:rPr>
        <w:t>Helmut Anheier and Mark Juergensmeyer, eds. Thousand Oaks CA: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Sage Publishing, 2012: “Introduction,” pp. xxxvii-xl; “Global Religions, Beliefs, and Ideologies,”</w:t>
      </w:r>
    </w:p>
    <w:p w:rsidR="00557336" w:rsidRDefault="00557336" w:rsidP="00557336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pp. 715-721; “Global Studies,” pp. 727-737; “World Religions,” pp. 1818-20. </w:t>
      </w:r>
    </w:p>
    <w:p w:rsidR="00557336" w:rsidRDefault="00557336" w:rsidP="00557336">
      <w:pPr>
        <w:rPr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Brill’s Encyclopedia of Hinduism.</w:t>
      </w:r>
      <w:r>
        <w:rPr>
          <w:sz w:val="20"/>
          <w:szCs w:val="20"/>
        </w:rPr>
        <w:t xml:space="preserve"> Knut A. Jacobsen, ed.-in-chief. Leiden: Brill. “The Ad Dharm Movement. </w:t>
      </w:r>
    </w:p>
    <w:p w:rsidR="00557336" w:rsidRDefault="00557336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      5: 359-365; “Radhasoamis,” 5: 572 -577.</w:t>
      </w:r>
    </w:p>
    <w:p w:rsidR="00557336" w:rsidRDefault="00557336" w:rsidP="00557336">
      <w:r>
        <w:rPr>
          <w:i/>
          <w:sz w:val="20"/>
          <w:szCs w:val="20"/>
        </w:rPr>
        <w:t xml:space="preserve">        Oxford Handbook of Sikh Studies.</w:t>
      </w:r>
      <w:r>
        <w:rPr>
          <w:sz w:val="20"/>
          <w:szCs w:val="20"/>
        </w:rPr>
        <w:t xml:space="preserve"> Pashaura Singh, editor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 xml:space="preserve">New York: Oxford Univ Press. “Global Sikhism” </w:t>
      </w:r>
    </w:p>
    <w:p w:rsidR="00557336" w:rsidRPr="00732064" w:rsidRDefault="00732064" w:rsidP="00557336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i/>
        </w:rPr>
        <w:t xml:space="preserve"> </w:t>
      </w:r>
      <w:r>
        <w:rPr>
          <w:i/>
          <w:sz w:val="20"/>
          <w:szCs w:val="20"/>
        </w:rPr>
        <w:t xml:space="preserve">Oxford Encyclopedia of Religion </w:t>
      </w:r>
      <w:r>
        <w:rPr>
          <w:sz w:val="20"/>
          <w:szCs w:val="20"/>
        </w:rPr>
        <w:t>(on line, 2016)</w:t>
      </w:r>
      <w:r>
        <w:rPr>
          <w:i/>
          <w:sz w:val="20"/>
          <w:szCs w:val="20"/>
        </w:rPr>
        <w:t xml:space="preserve">. </w:t>
      </w:r>
      <w:r>
        <w:rPr>
          <w:sz w:val="20"/>
          <w:szCs w:val="20"/>
        </w:rPr>
        <w:t>“Cosmic War”</w:t>
      </w:r>
    </w:p>
    <w:p w:rsidR="00732064" w:rsidRDefault="00732064" w:rsidP="00732064">
      <w:pPr>
        <w:rPr>
          <w:rFonts w:ascii="Cambria" w:hAnsi="Cambria"/>
          <w:bCs/>
          <w:color w:val="222222"/>
          <w:sz w:val="20"/>
          <w:szCs w:val="20"/>
          <w:shd w:val="clear" w:color="auto" w:fill="FFFFFF"/>
        </w:rPr>
      </w:pP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        </w:t>
      </w:r>
      <w:r w:rsidRPr="00F322FD">
        <w:rPr>
          <w:rFonts w:ascii="Cambria" w:hAnsi="Cambria"/>
          <w:bCs/>
          <w:i/>
          <w:color w:val="222222"/>
          <w:sz w:val="20"/>
          <w:szCs w:val="20"/>
          <w:shd w:val="clear" w:color="auto" w:fill="FFFFFF"/>
        </w:rPr>
        <w:t>International Encyclopedia of the Social &amp; Behavioral Sciences</w:t>
      </w:r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, 2nd edition. Vol 20</w:t>
      </w:r>
      <w:r w:rsidRPr="00732064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</w:t>
      </w:r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James D. Wright, </w:t>
      </w:r>
    </w:p>
    <w:p w:rsidR="00732064" w:rsidRPr="00F322FD" w:rsidRDefault="00732064" w:rsidP="00732064">
      <w:pPr>
        <w:rPr>
          <w:rFonts w:ascii="Cambria" w:hAnsi="Cambria"/>
          <w:bCs/>
          <w:color w:val="222222"/>
          <w:sz w:val="20"/>
          <w:szCs w:val="20"/>
          <w:shd w:val="clear" w:color="auto" w:fill="FFFFFF"/>
        </w:rPr>
      </w:pPr>
      <w:r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 xml:space="preserve">                </w:t>
      </w:r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editor-in-chief,. Oxford: Elsevier.</w:t>
      </w:r>
      <w:r>
        <w:t xml:space="preserve"> </w:t>
      </w:r>
      <w:r w:rsidRPr="00F322FD">
        <w:rPr>
          <w:rFonts w:ascii="Cambria" w:hAnsi="Cambria"/>
          <w:bCs/>
          <w:color w:val="222222"/>
          <w:sz w:val="20"/>
          <w:szCs w:val="20"/>
          <w:shd w:val="clear" w:color="auto" w:fill="FFFFFF"/>
        </w:rPr>
        <w:t>“Religious Nationalism and the Secular State.” pp. 401–405.</w:t>
      </w:r>
    </w:p>
    <w:p w:rsidR="008674E4" w:rsidRDefault="008674E4">
      <w:pPr>
        <w:rPr>
          <w:sz w:val="20"/>
          <w:szCs w:val="20"/>
        </w:rPr>
      </w:pPr>
    </w:p>
    <w:p w:rsidR="008674E4" w:rsidRDefault="008674E4">
      <w:pPr>
        <w:rPr>
          <w:b/>
          <w:sz w:val="20"/>
          <w:szCs w:val="20"/>
        </w:rPr>
      </w:pPr>
      <w:r>
        <w:rPr>
          <w:b/>
          <w:sz w:val="20"/>
          <w:szCs w:val="20"/>
        </w:rPr>
        <w:t>Blog posts and essays:</w:t>
      </w:r>
    </w:p>
    <w:p w:rsidR="008674E4" w:rsidRDefault="008674E4">
      <w:p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In </w:t>
      </w:r>
      <w:r>
        <w:rPr>
          <w:i/>
          <w:sz w:val="20"/>
          <w:szCs w:val="20"/>
        </w:rPr>
        <w:t>Huffington Post, Religion Dispatches, Yale Global OnLine, The Globalist, Immanent Frame,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Global </w:t>
      </w:r>
    </w:p>
    <w:p w:rsidR="008674E4" w:rsidRDefault="008674E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Religion in Public Life. </w:t>
      </w:r>
      <w:r>
        <w:rPr>
          <w:sz w:val="20"/>
          <w:szCs w:val="20"/>
        </w:rPr>
        <w:t xml:space="preserve">Reviews and essays in </w:t>
      </w:r>
      <w:r>
        <w:rPr>
          <w:i/>
          <w:sz w:val="20"/>
          <w:szCs w:val="20"/>
        </w:rPr>
        <w:t xml:space="preserve">Washington Post, Los Angeles Times, Cairo Review of </w:t>
      </w:r>
    </w:p>
    <w:p w:rsidR="008674E4" w:rsidRPr="008674E4" w:rsidRDefault="008674E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Global Affairs.</w:t>
      </w:r>
    </w:p>
    <w:sectPr w:rsidR="008674E4" w:rsidRPr="00867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D2"/>
    <w:rsid w:val="00157E1F"/>
    <w:rsid w:val="00557336"/>
    <w:rsid w:val="005C5074"/>
    <w:rsid w:val="00732064"/>
    <w:rsid w:val="00790DB1"/>
    <w:rsid w:val="0082497C"/>
    <w:rsid w:val="008674E4"/>
    <w:rsid w:val="00B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E8DA5-552C-419C-AE2C-AE8C4B1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336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557336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57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557336"/>
    <w:rPr>
      <w:rFonts w:eastAsia="Times New Roman"/>
    </w:rPr>
  </w:style>
  <w:style w:type="paragraph" w:styleId="Footer">
    <w:name w:val="footer"/>
    <w:basedOn w:val="Normal"/>
    <w:link w:val="FooterChar"/>
    <w:semiHidden/>
    <w:unhideWhenUsed/>
    <w:rsid w:val="00557336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rsid w:val="00557336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557336"/>
    <w:rPr>
      <w:rFonts w:ascii="Courier New" w:hAnsi="Courier New" w:cs="Courier New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57336"/>
    <w:rPr>
      <w:rFonts w:eastAsia="Times New Roman"/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57336"/>
    <w:rPr>
      <w:i/>
      <w:iCs/>
      <w:color w:val="000000"/>
    </w:rPr>
  </w:style>
  <w:style w:type="character" w:customStyle="1" w:styleId="apple-converted-space">
    <w:name w:val="apple-converted-space"/>
    <w:basedOn w:val="DefaultParagraphFont"/>
    <w:rsid w:val="00557336"/>
  </w:style>
  <w:style w:type="character" w:styleId="Hyperlink">
    <w:name w:val="Hyperlink"/>
    <w:semiHidden/>
    <w:unhideWhenUsed/>
    <w:rsid w:val="00557336"/>
    <w:rPr>
      <w:color w:val="0000FF"/>
      <w:u w:val="single"/>
    </w:rPr>
  </w:style>
  <w:style w:type="character" w:styleId="Emphasis">
    <w:name w:val="Emphasis"/>
    <w:uiPriority w:val="20"/>
    <w:qFormat/>
    <w:rsid w:val="00157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6397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Juergensmeyer</dc:creator>
  <cp:keywords/>
  <dc:description/>
  <cp:lastModifiedBy>User</cp:lastModifiedBy>
  <cp:revision>3</cp:revision>
  <dcterms:created xsi:type="dcterms:W3CDTF">2016-09-19T16:42:00Z</dcterms:created>
  <dcterms:modified xsi:type="dcterms:W3CDTF">2016-09-19T16:42:00Z</dcterms:modified>
</cp:coreProperties>
</file>